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45" w:rsidRPr="005466DC" w:rsidRDefault="00EC1445" w:rsidP="005F0C25">
      <w:pPr>
        <w:rPr>
          <w:sz w:val="28"/>
          <w:szCs w:val="28"/>
        </w:rPr>
      </w:pPr>
    </w:p>
    <w:p w:rsidR="005466DC" w:rsidRDefault="005466DC" w:rsidP="005F0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6DC">
        <w:rPr>
          <w:rFonts w:ascii="Times New Roman" w:hAnsi="Times New Roman" w:cs="Times New Roman"/>
          <w:b/>
          <w:sz w:val="28"/>
          <w:szCs w:val="28"/>
        </w:rPr>
        <w:t xml:space="preserve">Публичный доклад директора </w:t>
      </w:r>
    </w:p>
    <w:p w:rsidR="005466DC" w:rsidRPr="005466DC" w:rsidRDefault="005466DC" w:rsidP="005F0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6DC">
        <w:rPr>
          <w:rFonts w:ascii="Times New Roman" w:hAnsi="Times New Roman" w:cs="Times New Roman"/>
          <w:b/>
          <w:sz w:val="28"/>
          <w:szCs w:val="28"/>
        </w:rPr>
        <w:t>МБОУ «Средняя общеобразовательная школа №156»</w:t>
      </w:r>
    </w:p>
    <w:p w:rsidR="005466DC" w:rsidRPr="005466DC" w:rsidRDefault="005466DC" w:rsidP="005F0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6DC">
        <w:rPr>
          <w:rFonts w:ascii="Times New Roman" w:hAnsi="Times New Roman" w:cs="Times New Roman"/>
          <w:b/>
          <w:sz w:val="28"/>
          <w:szCs w:val="28"/>
        </w:rPr>
        <w:t>Советского района г. Казани</w:t>
      </w:r>
    </w:p>
    <w:p w:rsidR="005466DC" w:rsidRPr="005466DC" w:rsidRDefault="005466DC" w:rsidP="005F0C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7DC" w:rsidRPr="005466DC" w:rsidRDefault="009417DC" w:rsidP="005F0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6DC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</w:p>
    <w:p w:rsidR="00653459" w:rsidRPr="005466DC" w:rsidRDefault="00653459" w:rsidP="005466DC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ведется по двум адресам:</w:t>
      </w:r>
    </w:p>
    <w:p w:rsidR="00653459" w:rsidRPr="005466DC" w:rsidRDefault="00653459" w:rsidP="005466DC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 xml:space="preserve">МБОУ «Школа №156» по улице. Чишмяле, д. 3, </w:t>
      </w:r>
      <w:r w:rsidRPr="005466DC">
        <w:rPr>
          <w:rFonts w:ascii="Times New Roman" w:hAnsi="Times New Roman" w:cs="Times New Roman"/>
          <w:sz w:val="28"/>
          <w:szCs w:val="28"/>
        </w:rPr>
        <w:t>ГАУЗ «Республиканский детский психоневрологический санаторий» по улице</w:t>
      </w:r>
      <w:r w:rsidRPr="005466DC">
        <w:rPr>
          <w:rFonts w:ascii="Times New Roman" w:eastAsia="Times New Roman" w:hAnsi="Times New Roman" w:cs="Times New Roman"/>
          <w:sz w:val="28"/>
          <w:szCs w:val="28"/>
        </w:rPr>
        <w:t xml:space="preserve"> Чишмяле, д.7</w:t>
      </w:r>
    </w:p>
    <w:p w:rsidR="0013681E" w:rsidRPr="005466DC" w:rsidRDefault="00653459" w:rsidP="005466DC">
      <w:pPr>
        <w:spacing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>Сегодня МБОУ «Школа №156»</w:t>
      </w:r>
      <w:r w:rsidR="0013681E" w:rsidRPr="005466DC">
        <w:rPr>
          <w:rFonts w:ascii="Times New Roman" w:eastAsia="Times New Roman" w:hAnsi="Times New Roman" w:cs="Times New Roman"/>
          <w:sz w:val="28"/>
          <w:szCs w:val="28"/>
        </w:rPr>
        <w:t xml:space="preserve"> функционирует как общеобразовательное учреждение, в котором сформировано 32 класса;</w:t>
      </w:r>
    </w:p>
    <w:p w:rsidR="0013681E" w:rsidRPr="005466DC" w:rsidRDefault="0013681E" w:rsidP="005466DC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>на первой ступени – 19 классов, в которых обучается 447 обучающихся;</w:t>
      </w:r>
    </w:p>
    <w:p w:rsidR="0013681E" w:rsidRPr="005466DC" w:rsidRDefault="0013681E" w:rsidP="005466DC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>на второй ступени – 11 классов с количеством обучающихся 309 обучающихся;</w:t>
      </w:r>
    </w:p>
    <w:p w:rsidR="0013681E" w:rsidRPr="005466DC" w:rsidRDefault="0013681E" w:rsidP="005466DC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>на третьей ступени – 2 класса, в которых учатся 44 обучающихся.</w:t>
      </w:r>
    </w:p>
    <w:p w:rsidR="005466DC" w:rsidRPr="005466DC" w:rsidRDefault="005466DC" w:rsidP="005466DC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5705475" cy="29146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466DC" w:rsidRPr="005466DC" w:rsidRDefault="005466DC" w:rsidP="005466DC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5466DC" w:rsidRPr="005466DC" w:rsidRDefault="005466DC" w:rsidP="005466DC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5610225" cy="309308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F0C25" w:rsidRPr="005466DC" w:rsidRDefault="00DB2AB3" w:rsidP="005466DC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первую смену обучаются </w:t>
      </w:r>
      <w:r w:rsidR="003C7666" w:rsidRPr="005466DC">
        <w:rPr>
          <w:rFonts w:ascii="Times New Roman" w:eastAsia="Times New Roman" w:hAnsi="Times New Roman" w:cs="Times New Roman"/>
          <w:sz w:val="28"/>
          <w:szCs w:val="28"/>
        </w:rPr>
        <w:t>24 класса/</w:t>
      </w:r>
      <w:r w:rsidRPr="005466DC">
        <w:rPr>
          <w:rFonts w:ascii="Times New Roman" w:eastAsia="Times New Roman" w:hAnsi="Times New Roman" w:cs="Times New Roman"/>
          <w:sz w:val="28"/>
          <w:szCs w:val="28"/>
        </w:rPr>
        <w:t xml:space="preserve">643 обучающихся (80,4%), во вторую – </w:t>
      </w:r>
      <w:r w:rsidR="003C7666" w:rsidRPr="005466DC">
        <w:rPr>
          <w:rFonts w:ascii="Times New Roman" w:eastAsia="Times New Roman" w:hAnsi="Times New Roman" w:cs="Times New Roman"/>
          <w:sz w:val="28"/>
          <w:szCs w:val="28"/>
        </w:rPr>
        <w:t xml:space="preserve">6 классов/ </w:t>
      </w:r>
      <w:r w:rsidRPr="005466DC">
        <w:rPr>
          <w:rFonts w:ascii="Times New Roman" w:eastAsia="Times New Roman" w:hAnsi="Times New Roman" w:cs="Times New Roman"/>
          <w:sz w:val="28"/>
          <w:szCs w:val="28"/>
        </w:rPr>
        <w:t xml:space="preserve">157 </w:t>
      </w:r>
      <w:r w:rsidR="003C7666" w:rsidRPr="005466DC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5466DC">
        <w:rPr>
          <w:rFonts w:ascii="Times New Roman" w:eastAsia="Times New Roman" w:hAnsi="Times New Roman" w:cs="Times New Roman"/>
          <w:sz w:val="28"/>
          <w:szCs w:val="28"/>
        </w:rPr>
        <w:t>(19,6%)</w:t>
      </w:r>
    </w:p>
    <w:p w:rsidR="00653459" w:rsidRPr="005466DC" w:rsidRDefault="00653459" w:rsidP="00653459">
      <w:pPr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5466D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ГАУЗ РДПНС является одним из ведущих специализированных медицинских учреждений в Республике Татарстан по реабилитации и лечению больных с различными заболеваниями нервной системы. Возраст детей от 3 до 14 лет. В санаторий поступают дети из районов Республики Татарстан и города Казани.</w:t>
      </w:r>
    </w:p>
    <w:p w:rsidR="00C21F1E" w:rsidRPr="005466DC" w:rsidRDefault="00653459" w:rsidP="00C21F1E">
      <w:pPr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В 2017-2018 учебном году</w:t>
      </w:r>
      <w:r w:rsidR="00C21F1E" w:rsidRPr="005466DC">
        <w:rPr>
          <w:rFonts w:ascii="Times New Roman" w:hAnsi="Times New Roman" w:cs="Times New Roman"/>
          <w:sz w:val="28"/>
          <w:szCs w:val="28"/>
        </w:rPr>
        <w:t xml:space="preserve"> в ГАУЗ «Республиканский детский психоневрологический санаторий»</w:t>
      </w:r>
      <w:r w:rsidRPr="005466DC">
        <w:rPr>
          <w:rFonts w:ascii="Times New Roman" w:hAnsi="Times New Roman" w:cs="Times New Roman"/>
          <w:sz w:val="28"/>
          <w:szCs w:val="28"/>
        </w:rPr>
        <w:t xml:space="preserve"> было зачислено 151 обучающийся, сформировано 12 класс-комплектов и </w:t>
      </w:r>
      <w:r w:rsidR="0004776E" w:rsidRPr="005466DC">
        <w:rPr>
          <w:rFonts w:ascii="Times New Roman" w:hAnsi="Times New Roman" w:cs="Times New Roman"/>
          <w:sz w:val="28"/>
          <w:szCs w:val="28"/>
        </w:rPr>
        <w:t>23 учащихся находятся на индивидуальном обучении</w:t>
      </w:r>
      <w:r w:rsidR="00C21F1E" w:rsidRPr="005466D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1809"/>
        <w:gridCol w:w="2835"/>
      </w:tblGrid>
      <w:tr w:rsidR="00C21F1E" w:rsidRPr="005466DC" w:rsidTr="00E605D8">
        <w:tc>
          <w:tcPr>
            <w:tcW w:w="1809" w:type="dxa"/>
            <w:vAlign w:val="center"/>
          </w:tcPr>
          <w:p w:rsidR="00C21F1E" w:rsidRPr="005466DC" w:rsidRDefault="00C21F1E" w:rsidP="00E60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835" w:type="dxa"/>
            <w:vAlign w:val="center"/>
          </w:tcPr>
          <w:p w:rsidR="00C21F1E" w:rsidRPr="005466DC" w:rsidRDefault="00C21F1E" w:rsidP="00E60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Кол-во обучающихся</w:t>
            </w:r>
          </w:p>
        </w:tc>
      </w:tr>
      <w:tr w:rsidR="00C21F1E" w:rsidRPr="005466DC" w:rsidTr="00E605D8">
        <w:tc>
          <w:tcPr>
            <w:tcW w:w="1809" w:type="dxa"/>
            <w:vAlign w:val="center"/>
          </w:tcPr>
          <w:p w:rsidR="00C21F1E" w:rsidRPr="005466DC" w:rsidRDefault="00C21F1E" w:rsidP="00E60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2835" w:type="dxa"/>
            <w:vAlign w:val="center"/>
          </w:tcPr>
          <w:p w:rsidR="00C21F1E" w:rsidRPr="005466DC" w:rsidRDefault="00C21F1E" w:rsidP="00C2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</w:tr>
      <w:tr w:rsidR="00C21F1E" w:rsidRPr="005466DC" w:rsidTr="00E605D8">
        <w:tc>
          <w:tcPr>
            <w:tcW w:w="1809" w:type="dxa"/>
            <w:vAlign w:val="center"/>
          </w:tcPr>
          <w:p w:rsidR="00C21F1E" w:rsidRPr="005466DC" w:rsidRDefault="00C21F1E" w:rsidP="00C2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 xml:space="preserve">2017-2018 </w:t>
            </w:r>
          </w:p>
        </w:tc>
        <w:tc>
          <w:tcPr>
            <w:tcW w:w="2835" w:type="dxa"/>
            <w:vAlign w:val="center"/>
          </w:tcPr>
          <w:p w:rsidR="00C21F1E" w:rsidRPr="005466DC" w:rsidRDefault="00C21F1E" w:rsidP="00C2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</w:tbl>
    <w:p w:rsidR="0004776E" w:rsidRPr="005466DC" w:rsidRDefault="0004776E" w:rsidP="00791701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>на первой ступени – 6 классов, в которых обучается</w:t>
      </w:r>
      <w:r w:rsidR="00844B2E" w:rsidRPr="005466DC">
        <w:rPr>
          <w:rFonts w:ascii="Times New Roman" w:eastAsia="Times New Roman" w:hAnsi="Times New Roman" w:cs="Times New Roman"/>
          <w:sz w:val="28"/>
          <w:szCs w:val="28"/>
        </w:rPr>
        <w:t xml:space="preserve"> 92</w:t>
      </w:r>
      <w:r w:rsidRPr="005466DC"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 w:rsidR="00844B2E" w:rsidRPr="005466D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44B2E" w:rsidRPr="005466DC">
        <w:rPr>
          <w:rFonts w:ascii="Times New Roman" w:hAnsi="Times New Roman"/>
          <w:sz w:val="28"/>
          <w:szCs w:val="28"/>
        </w:rPr>
        <w:t>из них 14 находится на индивидуальном обучении</w:t>
      </w:r>
      <w:r w:rsidR="00844B2E" w:rsidRPr="005466D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466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4776E" w:rsidRPr="005466DC" w:rsidRDefault="0004776E" w:rsidP="00791701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 xml:space="preserve">на второй ступени – 6 классов с количеством обучающихся </w:t>
      </w:r>
      <w:r w:rsidR="00791701" w:rsidRPr="005466DC">
        <w:rPr>
          <w:rFonts w:ascii="Times New Roman" w:eastAsia="Times New Roman" w:hAnsi="Times New Roman" w:cs="Times New Roman"/>
          <w:sz w:val="28"/>
          <w:szCs w:val="28"/>
        </w:rPr>
        <w:t>59</w:t>
      </w:r>
      <w:r w:rsidRPr="005466DC"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 w:rsidR="00791701" w:rsidRPr="005466DC">
        <w:rPr>
          <w:rFonts w:ascii="Times New Roman" w:hAnsi="Times New Roman"/>
          <w:sz w:val="28"/>
          <w:szCs w:val="28"/>
        </w:rPr>
        <w:t xml:space="preserve"> (из них 9 находится на индивидуальном обучении</w:t>
      </w:r>
      <w:r w:rsidR="00791701" w:rsidRPr="005466D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466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33C9" w:rsidRPr="005466DC" w:rsidRDefault="007B33C9" w:rsidP="003C7666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B33C9" w:rsidRPr="005466DC" w:rsidRDefault="007B33C9" w:rsidP="00653459">
      <w:pPr>
        <w:pStyle w:val="Bodytext0"/>
        <w:shd w:val="clear" w:color="auto" w:fill="auto"/>
        <w:spacing w:line="240" w:lineRule="auto"/>
        <w:ind w:right="20" w:firstLine="708"/>
        <w:rPr>
          <w:sz w:val="28"/>
          <w:szCs w:val="28"/>
        </w:rPr>
      </w:pPr>
      <w:r w:rsidRPr="005466DC">
        <w:rPr>
          <w:sz w:val="28"/>
          <w:szCs w:val="28"/>
        </w:rPr>
        <w:t xml:space="preserve">В школе функционирует школа развития «Почемучка». На базе подготовительных групп осуществляется подготовка детей 6-7 лет к обучению в школе. </w:t>
      </w:r>
    </w:p>
    <w:tbl>
      <w:tblPr>
        <w:tblStyle w:val="a4"/>
        <w:tblW w:w="0" w:type="auto"/>
        <w:tblInd w:w="20" w:type="dxa"/>
        <w:tblLook w:val="04A0"/>
      </w:tblPr>
      <w:tblGrid>
        <w:gridCol w:w="2073"/>
        <w:gridCol w:w="2126"/>
        <w:gridCol w:w="2693"/>
      </w:tblGrid>
      <w:tr w:rsidR="007B33C9" w:rsidRPr="005466DC" w:rsidTr="00E605D8">
        <w:tc>
          <w:tcPr>
            <w:tcW w:w="2073" w:type="dxa"/>
          </w:tcPr>
          <w:p w:rsidR="007B33C9" w:rsidRPr="005466DC" w:rsidRDefault="007B33C9" w:rsidP="00E605D8">
            <w:pPr>
              <w:pStyle w:val="Bodytext0"/>
              <w:shd w:val="clear" w:color="auto" w:fill="auto"/>
              <w:spacing w:line="240" w:lineRule="auto"/>
              <w:ind w:right="20"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Год</w:t>
            </w:r>
          </w:p>
        </w:tc>
        <w:tc>
          <w:tcPr>
            <w:tcW w:w="2126" w:type="dxa"/>
          </w:tcPr>
          <w:p w:rsidR="007B33C9" w:rsidRPr="005466DC" w:rsidRDefault="007B33C9" w:rsidP="00E605D8">
            <w:pPr>
              <w:pStyle w:val="Bodytext0"/>
              <w:shd w:val="clear" w:color="auto" w:fill="auto"/>
              <w:spacing w:line="240" w:lineRule="auto"/>
              <w:ind w:right="20"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Кол-во детей</w:t>
            </w:r>
          </w:p>
        </w:tc>
        <w:tc>
          <w:tcPr>
            <w:tcW w:w="2693" w:type="dxa"/>
          </w:tcPr>
          <w:p w:rsidR="007B33C9" w:rsidRPr="005466DC" w:rsidRDefault="007B33C9" w:rsidP="00E605D8">
            <w:pPr>
              <w:pStyle w:val="Bodytext0"/>
              <w:shd w:val="clear" w:color="auto" w:fill="auto"/>
              <w:spacing w:line="240" w:lineRule="auto"/>
              <w:ind w:right="20"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Кол-во детей с ОВЗ</w:t>
            </w:r>
          </w:p>
        </w:tc>
      </w:tr>
      <w:tr w:rsidR="007B33C9" w:rsidRPr="005466DC" w:rsidTr="00E605D8">
        <w:tc>
          <w:tcPr>
            <w:tcW w:w="2073" w:type="dxa"/>
          </w:tcPr>
          <w:p w:rsidR="007B33C9" w:rsidRPr="005466DC" w:rsidRDefault="007B33C9" w:rsidP="00E605D8">
            <w:pPr>
              <w:pStyle w:val="Bodytext0"/>
              <w:shd w:val="clear" w:color="auto" w:fill="auto"/>
              <w:spacing w:line="240" w:lineRule="auto"/>
              <w:ind w:right="20"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2016-2017</w:t>
            </w:r>
          </w:p>
        </w:tc>
        <w:tc>
          <w:tcPr>
            <w:tcW w:w="2126" w:type="dxa"/>
          </w:tcPr>
          <w:p w:rsidR="007B33C9" w:rsidRPr="005466DC" w:rsidRDefault="007B33C9" w:rsidP="00E605D8">
            <w:pPr>
              <w:pStyle w:val="Bodytext0"/>
              <w:shd w:val="clear" w:color="auto" w:fill="auto"/>
              <w:spacing w:line="240" w:lineRule="auto"/>
              <w:ind w:right="20"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64</w:t>
            </w:r>
          </w:p>
        </w:tc>
        <w:tc>
          <w:tcPr>
            <w:tcW w:w="2693" w:type="dxa"/>
          </w:tcPr>
          <w:p w:rsidR="007B33C9" w:rsidRPr="005466DC" w:rsidRDefault="007B33C9" w:rsidP="00E605D8">
            <w:pPr>
              <w:pStyle w:val="Bodytext0"/>
              <w:shd w:val="clear" w:color="auto" w:fill="auto"/>
              <w:spacing w:line="240" w:lineRule="auto"/>
              <w:ind w:right="20"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1</w:t>
            </w:r>
          </w:p>
        </w:tc>
      </w:tr>
      <w:tr w:rsidR="007B33C9" w:rsidRPr="005466DC" w:rsidTr="00E605D8">
        <w:tc>
          <w:tcPr>
            <w:tcW w:w="2073" w:type="dxa"/>
          </w:tcPr>
          <w:p w:rsidR="007B33C9" w:rsidRPr="005466DC" w:rsidRDefault="007B33C9" w:rsidP="00E605D8">
            <w:pPr>
              <w:pStyle w:val="Bodytext0"/>
              <w:shd w:val="clear" w:color="auto" w:fill="auto"/>
              <w:spacing w:line="240" w:lineRule="auto"/>
              <w:ind w:right="20"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2017-2018</w:t>
            </w:r>
          </w:p>
        </w:tc>
        <w:tc>
          <w:tcPr>
            <w:tcW w:w="2126" w:type="dxa"/>
          </w:tcPr>
          <w:p w:rsidR="007B33C9" w:rsidRPr="005466DC" w:rsidRDefault="007B33C9" w:rsidP="00E605D8">
            <w:pPr>
              <w:pStyle w:val="Bodytext0"/>
              <w:shd w:val="clear" w:color="auto" w:fill="auto"/>
              <w:spacing w:line="240" w:lineRule="auto"/>
              <w:ind w:right="20"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66</w:t>
            </w:r>
          </w:p>
        </w:tc>
        <w:tc>
          <w:tcPr>
            <w:tcW w:w="2693" w:type="dxa"/>
          </w:tcPr>
          <w:p w:rsidR="007B33C9" w:rsidRPr="005466DC" w:rsidRDefault="007B33C9" w:rsidP="00E605D8">
            <w:pPr>
              <w:pStyle w:val="Bodytext0"/>
              <w:shd w:val="clear" w:color="auto" w:fill="auto"/>
              <w:spacing w:line="240" w:lineRule="auto"/>
              <w:ind w:right="20"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3</w:t>
            </w:r>
          </w:p>
        </w:tc>
      </w:tr>
    </w:tbl>
    <w:p w:rsidR="007B33C9" w:rsidRPr="005466DC" w:rsidRDefault="007B33C9" w:rsidP="003C7666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53E0" w:rsidRPr="005466DC" w:rsidRDefault="006953E0" w:rsidP="00DB2AB3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>Социальный состав учащихся неоднороден.</w:t>
      </w:r>
    </w:p>
    <w:tbl>
      <w:tblPr>
        <w:tblW w:w="7812" w:type="dxa"/>
        <w:tblInd w:w="93" w:type="dxa"/>
        <w:tblLook w:val="04A0"/>
      </w:tblPr>
      <w:tblGrid>
        <w:gridCol w:w="520"/>
        <w:gridCol w:w="6158"/>
        <w:gridCol w:w="1134"/>
      </w:tblGrid>
      <w:tr w:rsidR="0004776E" w:rsidRPr="005466DC" w:rsidTr="00571A82">
        <w:trPr>
          <w:trHeight w:val="55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Категория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состоящие на учете на ВШК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состоящие на учете в ПДН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состоящие на учете в КДН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состоящие в базе СОП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1 </w:t>
            </w:r>
          </w:p>
        </w:tc>
      </w:tr>
      <w:tr w:rsidR="0004776E" w:rsidRPr="005466DC" w:rsidTr="00571A82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Семьи, состоящие на учете на ВШК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Семьи, состоящие на учете в ПДН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Семьи, состоящие на учете в КДН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Семьи, состоящие в базе СОП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Многодетные семьи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ребенка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 и более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4776E" w:rsidRPr="005466DC" w:rsidTr="00571A82">
        <w:trPr>
          <w:trHeight w:val="15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учащихся из многодетных семей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Полные семьи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468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Неполные семьи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332</w:t>
            </w:r>
          </w:p>
        </w:tc>
      </w:tr>
      <w:tr w:rsidR="0004776E" w:rsidRPr="005466DC" w:rsidTr="00571A82">
        <w:trPr>
          <w:trHeight w:val="2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Малообеспеченные семьи (получ. пособие в соц.защ.)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145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Дети-инвалиды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Дети-сироты: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776E" w:rsidRPr="005466DC" w:rsidTr="00571A82">
        <w:trPr>
          <w:trHeight w:val="2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воспитывающиеся в приемных семьях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воспитывающиеся под опекой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4776E" w:rsidRPr="005466DC" w:rsidTr="00571A82">
        <w:trPr>
          <w:trHeight w:val="7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воспитывающиеся в детских домах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военнослужащих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776E" w:rsidRPr="005466DC" w:rsidTr="00571A82">
        <w:trPr>
          <w:trHeight w:val="29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чьи родители погибли, выполняя военный долг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4776E" w:rsidRPr="005466DC" w:rsidTr="00571A8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не имеющие гражданства 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76E" w:rsidRPr="005466DC" w:rsidRDefault="0004776E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:rsidR="009417DC" w:rsidRPr="005466DC" w:rsidRDefault="009417DC" w:rsidP="0013681E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6953E0" w:rsidRPr="005466DC" w:rsidRDefault="005466DC" w:rsidP="006953E0">
      <w:pPr>
        <w:pStyle w:val="Bodytext0"/>
        <w:shd w:val="clear" w:color="auto" w:fill="auto"/>
        <w:tabs>
          <w:tab w:val="left" w:pos="1056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  <w:r w:rsidRPr="005466DC">
        <w:rPr>
          <w:b/>
          <w:sz w:val="28"/>
          <w:szCs w:val="28"/>
        </w:rPr>
        <w:drawing>
          <wp:inline distT="0" distB="0" distL="0" distR="0">
            <wp:extent cx="6152515" cy="4168140"/>
            <wp:effectExtent l="19050" t="0" r="19685" b="381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466DC" w:rsidRPr="005466DC" w:rsidRDefault="005466DC" w:rsidP="006953E0">
      <w:pPr>
        <w:pStyle w:val="Bodytext0"/>
        <w:shd w:val="clear" w:color="auto" w:fill="auto"/>
        <w:tabs>
          <w:tab w:val="left" w:pos="1056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5466DC" w:rsidRPr="005466DC" w:rsidRDefault="005466DC" w:rsidP="006953E0">
      <w:pPr>
        <w:pStyle w:val="Bodytext0"/>
        <w:shd w:val="clear" w:color="auto" w:fill="auto"/>
        <w:tabs>
          <w:tab w:val="left" w:pos="1056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5466DC" w:rsidRPr="005466DC" w:rsidRDefault="005466DC" w:rsidP="006953E0">
      <w:pPr>
        <w:pStyle w:val="Bodytext0"/>
        <w:shd w:val="clear" w:color="auto" w:fill="auto"/>
        <w:tabs>
          <w:tab w:val="left" w:pos="1056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</w:p>
    <w:p w:rsidR="006953E0" w:rsidRPr="005466DC" w:rsidRDefault="006953E0" w:rsidP="006953E0">
      <w:pPr>
        <w:pStyle w:val="Bodytext0"/>
        <w:shd w:val="clear" w:color="auto" w:fill="auto"/>
        <w:tabs>
          <w:tab w:val="left" w:pos="1056"/>
        </w:tabs>
        <w:spacing w:line="240" w:lineRule="auto"/>
        <w:ind w:right="20" w:firstLine="0"/>
        <w:jc w:val="center"/>
        <w:rPr>
          <w:b/>
          <w:sz w:val="28"/>
          <w:szCs w:val="28"/>
        </w:rPr>
      </w:pPr>
      <w:r w:rsidRPr="005466DC">
        <w:rPr>
          <w:b/>
          <w:sz w:val="28"/>
          <w:szCs w:val="28"/>
        </w:rPr>
        <w:t>Ресурсное обеспечение образовательного процесса</w:t>
      </w:r>
    </w:p>
    <w:p w:rsidR="006953E0" w:rsidRPr="005466DC" w:rsidRDefault="003C7666" w:rsidP="006953E0">
      <w:pPr>
        <w:pStyle w:val="Bodytext0"/>
        <w:shd w:val="clear" w:color="auto" w:fill="auto"/>
        <w:spacing w:line="240" w:lineRule="auto"/>
        <w:ind w:right="20" w:firstLine="360"/>
        <w:rPr>
          <w:sz w:val="28"/>
          <w:szCs w:val="28"/>
        </w:rPr>
      </w:pPr>
      <w:r w:rsidRPr="005466DC">
        <w:rPr>
          <w:sz w:val="28"/>
          <w:szCs w:val="28"/>
        </w:rPr>
        <w:t>Учебно-материальная база включает в себя учебные кабинеты, с</w:t>
      </w:r>
      <w:r w:rsidR="009B4CA2" w:rsidRPr="005466DC">
        <w:rPr>
          <w:sz w:val="28"/>
          <w:szCs w:val="28"/>
        </w:rPr>
        <w:t xml:space="preserve">озданы условия для занятий физкультурой и спортом. </w:t>
      </w:r>
      <w:r w:rsidR="006953E0" w:rsidRPr="005466DC">
        <w:rPr>
          <w:sz w:val="28"/>
          <w:szCs w:val="28"/>
        </w:rPr>
        <w:t xml:space="preserve">Школа имеет малый и большой спортивные залы, 1 хореографический зал.  </w:t>
      </w:r>
    </w:p>
    <w:p w:rsidR="006953E0" w:rsidRPr="005466DC" w:rsidRDefault="006953E0" w:rsidP="006953E0">
      <w:pPr>
        <w:pStyle w:val="Bodytext0"/>
        <w:shd w:val="clear" w:color="auto" w:fill="auto"/>
        <w:spacing w:line="240" w:lineRule="auto"/>
        <w:ind w:right="20" w:firstLine="360"/>
        <w:rPr>
          <w:sz w:val="28"/>
          <w:szCs w:val="28"/>
        </w:rPr>
      </w:pPr>
      <w:r w:rsidRPr="005466DC">
        <w:rPr>
          <w:sz w:val="28"/>
          <w:szCs w:val="28"/>
        </w:rPr>
        <w:t>Для организации учебной, внеурочной и досуговой деятельности учащихся имеется библиотека с читальным залом.</w:t>
      </w:r>
    </w:p>
    <w:p w:rsidR="006953E0" w:rsidRPr="005466DC" w:rsidRDefault="006953E0" w:rsidP="006953E0">
      <w:pPr>
        <w:pStyle w:val="Bodytext0"/>
        <w:shd w:val="clear" w:color="auto" w:fill="auto"/>
        <w:spacing w:line="240" w:lineRule="auto"/>
        <w:ind w:firstLine="360"/>
        <w:rPr>
          <w:sz w:val="28"/>
          <w:szCs w:val="28"/>
        </w:rPr>
      </w:pPr>
      <w:r w:rsidRPr="005466DC">
        <w:rPr>
          <w:sz w:val="28"/>
          <w:szCs w:val="28"/>
        </w:rPr>
        <w:t>Актовый зал оснащен современным звуковым и проекционным оборудованием.</w:t>
      </w:r>
    </w:p>
    <w:p w:rsidR="006953E0" w:rsidRPr="005466DC" w:rsidRDefault="006953E0" w:rsidP="006953E0">
      <w:pPr>
        <w:pStyle w:val="Bodytext0"/>
        <w:shd w:val="clear" w:color="auto" w:fill="auto"/>
        <w:spacing w:line="240" w:lineRule="auto"/>
        <w:ind w:right="20" w:firstLine="360"/>
        <w:rPr>
          <w:sz w:val="28"/>
          <w:szCs w:val="28"/>
        </w:rPr>
      </w:pPr>
      <w:r w:rsidRPr="005466DC">
        <w:rPr>
          <w:sz w:val="28"/>
          <w:szCs w:val="28"/>
        </w:rPr>
        <w:t xml:space="preserve">В МБОУ «Школа №156» функционируют медицинский кабинет, который был отремонтирован за счет </w:t>
      </w:r>
      <w:r w:rsidR="009B4CA2" w:rsidRPr="005466DC">
        <w:rPr>
          <w:sz w:val="28"/>
          <w:szCs w:val="28"/>
        </w:rPr>
        <w:t xml:space="preserve">средств бюджета и </w:t>
      </w:r>
      <w:r w:rsidRPr="005466DC">
        <w:rPr>
          <w:sz w:val="28"/>
          <w:szCs w:val="28"/>
        </w:rPr>
        <w:t>спонсорской помощи депутатов. Медицинский кабинет оснащен необходимым медицинским оборудованием. Так же оборудован процедурный кабинет.</w:t>
      </w:r>
    </w:p>
    <w:p w:rsidR="006953E0" w:rsidRPr="005466DC" w:rsidRDefault="006953E0" w:rsidP="006953E0">
      <w:pPr>
        <w:pStyle w:val="Bodytext0"/>
        <w:shd w:val="clear" w:color="auto" w:fill="auto"/>
        <w:spacing w:line="240" w:lineRule="auto"/>
        <w:ind w:right="20" w:firstLine="360"/>
        <w:rPr>
          <w:sz w:val="28"/>
          <w:szCs w:val="28"/>
        </w:rPr>
      </w:pPr>
      <w:r w:rsidRPr="005466DC">
        <w:rPr>
          <w:sz w:val="28"/>
          <w:szCs w:val="28"/>
        </w:rPr>
        <w:lastRenderedPageBreak/>
        <w:t xml:space="preserve">Столовая на 100 посадочных мест. Летом 2017 года был произведен косметический ремонт обеденного зала. </w:t>
      </w:r>
      <w:r w:rsidR="009B4CA2" w:rsidRPr="005466DC">
        <w:rPr>
          <w:sz w:val="28"/>
          <w:szCs w:val="28"/>
        </w:rPr>
        <w:t>В 2018 год</w:t>
      </w:r>
      <w:r w:rsidR="0099612B" w:rsidRPr="005466DC">
        <w:rPr>
          <w:sz w:val="28"/>
          <w:szCs w:val="28"/>
        </w:rPr>
        <w:t>у</w:t>
      </w:r>
      <w:r w:rsidR="009B4CA2" w:rsidRPr="005466DC">
        <w:rPr>
          <w:sz w:val="28"/>
          <w:szCs w:val="28"/>
        </w:rPr>
        <w:t xml:space="preserve"> планируется замена столовой мебели.</w:t>
      </w:r>
    </w:p>
    <w:p w:rsidR="007B33C9" w:rsidRPr="005466DC" w:rsidRDefault="007B33C9" w:rsidP="007B33C9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>В течение всего учебного года учащиеся 1-11-х классов б</w:t>
      </w:r>
      <w:r w:rsidR="0099612B" w:rsidRPr="005466DC">
        <w:rPr>
          <w:rFonts w:ascii="Times New Roman" w:eastAsia="Times New Roman" w:hAnsi="Times New Roman" w:cs="Times New Roman"/>
          <w:sz w:val="28"/>
          <w:szCs w:val="28"/>
        </w:rPr>
        <w:t>ыли обеспечены горячим питанием</w:t>
      </w:r>
      <w:r w:rsidRPr="005466DC">
        <w:rPr>
          <w:rFonts w:ascii="Times New Roman" w:eastAsia="Times New Roman" w:hAnsi="Times New Roman" w:cs="Times New Roman"/>
          <w:sz w:val="28"/>
          <w:szCs w:val="28"/>
        </w:rPr>
        <w:t>. Средняя цифра по охвату питанием составила 83%, бесплатное питание получали 145 учащихся.</w:t>
      </w:r>
    </w:p>
    <w:p w:rsidR="006953E0" w:rsidRPr="005466DC" w:rsidRDefault="006953E0" w:rsidP="006953E0">
      <w:pPr>
        <w:pStyle w:val="Bodytext0"/>
        <w:shd w:val="clear" w:color="auto" w:fill="auto"/>
        <w:spacing w:line="240" w:lineRule="auto"/>
        <w:ind w:right="20" w:firstLine="360"/>
        <w:rPr>
          <w:sz w:val="28"/>
          <w:szCs w:val="28"/>
        </w:rPr>
      </w:pPr>
      <w:r w:rsidRPr="005466DC">
        <w:rPr>
          <w:sz w:val="28"/>
          <w:szCs w:val="28"/>
        </w:rPr>
        <w:t>Здание МБОУ «Школа №156» оснащен</w:t>
      </w:r>
      <w:r w:rsidR="009B4CA2" w:rsidRPr="005466DC">
        <w:rPr>
          <w:sz w:val="28"/>
          <w:szCs w:val="28"/>
        </w:rPr>
        <w:t>о</w:t>
      </w:r>
      <w:r w:rsidRPr="005466DC">
        <w:rPr>
          <w:sz w:val="28"/>
          <w:szCs w:val="28"/>
        </w:rPr>
        <w:t xml:space="preserve"> пожарной сигнализацией, средствами о</w:t>
      </w:r>
      <w:r w:rsidR="0004776E" w:rsidRPr="005466DC">
        <w:rPr>
          <w:sz w:val="28"/>
          <w:szCs w:val="28"/>
        </w:rPr>
        <w:t>повещения - громкой радиосвязью, средствами видеонаблюдения: 9 внешних и 6 внутренних</w:t>
      </w:r>
      <w:r w:rsidR="0099612B" w:rsidRPr="005466DC">
        <w:rPr>
          <w:sz w:val="28"/>
          <w:szCs w:val="28"/>
        </w:rPr>
        <w:t>.</w:t>
      </w:r>
    </w:p>
    <w:p w:rsidR="006953E0" w:rsidRPr="005466DC" w:rsidRDefault="006953E0" w:rsidP="006953E0">
      <w:pPr>
        <w:pStyle w:val="Bodytext0"/>
        <w:shd w:val="clear" w:color="auto" w:fill="auto"/>
        <w:spacing w:line="240" w:lineRule="auto"/>
        <w:ind w:right="20" w:firstLine="360"/>
        <w:rPr>
          <w:sz w:val="28"/>
          <w:szCs w:val="28"/>
        </w:rPr>
      </w:pPr>
      <w:r w:rsidRPr="005466DC">
        <w:rPr>
          <w:sz w:val="28"/>
          <w:szCs w:val="28"/>
        </w:rPr>
        <w:t xml:space="preserve">Материально-техническая база учреждения постоянно совершенствуется и обновляется. </w:t>
      </w:r>
    </w:p>
    <w:p w:rsidR="006953E0" w:rsidRPr="005466DC" w:rsidRDefault="006953E0" w:rsidP="009B4CA2">
      <w:pPr>
        <w:pStyle w:val="Bodytext0"/>
        <w:shd w:val="clear" w:color="auto" w:fill="auto"/>
        <w:spacing w:line="240" w:lineRule="auto"/>
        <w:ind w:right="20" w:firstLine="360"/>
        <w:rPr>
          <w:sz w:val="28"/>
          <w:szCs w:val="28"/>
        </w:rPr>
      </w:pPr>
      <w:r w:rsidRPr="005466DC">
        <w:rPr>
          <w:sz w:val="28"/>
          <w:szCs w:val="28"/>
        </w:rPr>
        <w:t>В рамках доступной среды в 2017 году было оборудовано два кабинета начальных классов. Переоборудована входная группа, столовая, адаптация путей следования, оборудована санитарно-гигиеническая комната.</w:t>
      </w:r>
    </w:p>
    <w:p w:rsidR="009B4CA2" w:rsidRPr="005466DC" w:rsidRDefault="009B4CA2" w:rsidP="009B4CA2">
      <w:pPr>
        <w:pStyle w:val="Bodytext0"/>
        <w:shd w:val="clear" w:color="auto" w:fill="auto"/>
        <w:spacing w:line="240" w:lineRule="auto"/>
        <w:ind w:right="20" w:firstLine="360"/>
        <w:rPr>
          <w:sz w:val="28"/>
          <w:szCs w:val="28"/>
        </w:rPr>
      </w:pPr>
      <w:r w:rsidRPr="005466DC">
        <w:rPr>
          <w:sz w:val="28"/>
          <w:szCs w:val="28"/>
        </w:rPr>
        <w:t xml:space="preserve">В августе 2017 года совместно с Частным учреждением дополнительного профессионального образования «Городской центр образования» и ИКЕА была оборудована ресурсная комната, </w:t>
      </w:r>
      <w:r w:rsidRPr="005466DC">
        <w:rPr>
          <w:sz w:val="28"/>
          <w:szCs w:val="28"/>
          <w:shd w:val="clear" w:color="auto" w:fill="FFFFFF"/>
        </w:rPr>
        <w:t>которая помогает детям с ОВЗ в учебное и внеурочное время.</w:t>
      </w:r>
    </w:p>
    <w:p w:rsidR="009B4CA2" w:rsidRPr="005466DC" w:rsidRDefault="009B4CA2" w:rsidP="009B4CA2">
      <w:pPr>
        <w:pStyle w:val="Bodytext0"/>
        <w:shd w:val="clear" w:color="auto" w:fill="auto"/>
        <w:spacing w:line="240" w:lineRule="auto"/>
        <w:ind w:right="20" w:firstLine="360"/>
        <w:rPr>
          <w:sz w:val="28"/>
          <w:szCs w:val="28"/>
        </w:rPr>
      </w:pPr>
    </w:p>
    <w:p w:rsidR="00D92006" w:rsidRPr="005466DC" w:rsidRDefault="00D92006" w:rsidP="00D9200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b/>
          <w:sz w:val="28"/>
          <w:szCs w:val="28"/>
        </w:rPr>
        <w:t>Кадры</w:t>
      </w:r>
    </w:p>
    <w:p w:rsidR="001470CE" w:rsidRPr="005466DC" w:rsidRDefault="001470CE" w:rsidP="001470CE">
      <w:pPr>
        <w:pStyle w:val="Bodytext0"/>
        <w:shd w:val="clear" w:color="auto" w:fill="auto"/>
        <w:spacing w:line="240" w:lineRule="auto"/>
        <w:ind w:right="20" w:firstLine="720"/>
        <w:rPr>
          <w:sz w:val="28"/>
          <w:szCs w:val="28"/>
        </w:rPr>
      </w:pPr>
      <w:r w:rsidRPr="005466DC">
        <w:rPr>
          <w:sz w:val="28"/>
          <w:szCs w:val="28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 к восприятию нововведений, опыта и т.д. Высококвалифицированный педагогический коллектив - основа успешного функционирования и развития школы как педагогической системы.</w:t>
      </w:r>
    </w:p>
    <w:p w:rsidR="001470CE" w:rsidRPr="005466DC" w:rsidRDefault="001470CE" w:rsidP="001470CE">
      <w:pPr>
        <w:pStyle w:val="Bodytext0"/>
        <w:shd w:val="clear" w:color="auto" w:fill="auto"/>
        <w:spacing w:line="240" w:lineRule="auto"/>
        <w:ind w:right="20" w:firstLine="720"/>
        <w:rPr>
          <w:sz w:val="28"/>
          <w:szCs w:val="28"/>
        </w:rPr>
      </w:pPr>
      <w:r w:rsidRPr="005466DC">
        <w:rPr>
          <w:sz w:val="28"/>
          <w:szCs w:val="28"/>
        </w:rPr>
        <w:t>Школа полностью укомплектована кадрами, постоянно повышающими свою квалификацию, как в области педагогической практики, так и в области научной педагогической деятельности.</w:t>
      </w:r>
    </w:p>
    <w:p w:rsidR="001470CE" w:rsidRPr="005466DC" w:rsidRDefault="001470CE" w:rsidP="001470CE">
      <w:pPr>
        <w:pStyle w:val="Bodytext0"/>
        <w:shd w:val="clear" w:color="auto" w:fill="auto"/>
        <w:spacing w:line="240" w:lineRule="auto"/>
        <w:ind w:right="20" w:firstLine="720"/>
        <w:rPr>
          <w:i/>
          <w:sz w:val="28"/>
          <w:szCs w:val="28"/>
        </w:rPr>
      </w:pPr>
      <w:r w:rsidRPr="005466DC">
        <w:rPr>
          <w:sz w:val="28"/>
          <w:szCs w:val="28"/>
        </w:rPr>
        <w:t xml:space="preserve">В 2017/18 учебном году педагогический состав образовательного учреждения был представлен: 52 педагога,  в том числе руководящих работников - 6, </w:t>
      </w:r>
      <w:r w:rsidR="00844B2E" w:rsidRPr="005466DC">
        <w:rPr>
          <w:sz w:val="28"/>
          <w:szCs w:val="28"/>
        </w:rPr>
        <w:t xml:space="preserve">1 кандидат наук, </w:t>
      </w:r>
      <w:r w:rsidRPr="005466DC">
        <w:rPr>
          <w:sz w:val="28"/>
          <w:szCs w:val="28"/>
        </w:rPr>
        <w:t>6 воспитателей ГПД, педагоги дополнительного образования – 9 человек (совместителей), тьюторы – 2 человека, ресурсный педагог – 1 человек. Средний возраст учителей 36 лет. Доля молодых педагогов 1</w:t>
      </w:r>
      <w:r w:rsidR="004D1E77" w:rsidRPr="005466DC">
        <w:rPr>
          <w:sz w:val="28"/>
          <w:szCs w:val="28"/>
        </w:rPr>
        <w:t>2</w:t>
      </w:r>
      <w:r w:rsidRPr="005466DC">
        <w:rPr>
          <w:sz w:val="28"/>
          <w:szCs w:val="28"/>
        </w:rPr>
        <w:t>%</w:t>
      </w:r>
    </w:p>
    <w:p w:rsidR="001470CE" w:rsidRPr="005466DC" w:rsidRDefault="00844B2E" w:rsidP="001470CE">
      <w:pPr>
        <w:pStyle w:val="Bodytext0"/>
        <w:shd w:val="clear" w:color="auto" w:fill="auto"/>
        <w:spacing w:line="240" w:lineRule="auto"/>
        <w:ind w:right="20" w:firstLine="720"/>
        <w:rPr>
          <w:sz w:val="28"/>
          <w:szCs w:val="28"/>
        </w:rPr>
      </w:pPr>
      <w:r w:rsidRPr="005466DC">
        <w:rPr>
          <w:sz w:val="28"/>
          <w:szCs w:val="28"/>
        </w:rPr>
        <w:t xml:space="preserve">1 педагог – грант «Лучший учитель ИКТ», </w:t>
      </w:r>
      <w:r w:rsidR="001470CE" w:rsidRPr="005466DC">
        <w:rPr>
          <w:sz w:val="28"/>
          <w:szCs w:val="28"/>
        </w:rPr>
        <w:t>4 педагога отмечены грамотой МО и Н РТ</w:t>
      </w:r>
    </w:p>
    <w:p w:rsidR="003B3D6A" w:rsidRPr="005466DC" w:rsidRDefault="003B3D6A" w:rsidP="004D1E77">
      <w:pPr>
        <w:rPr>
          <w:rFonts w:ascii="Times New Roman" w:hAnsi="Times New Roman" w:cs="Times New Roman"/>
          <w:i/>
          <w:sz w:val="28"/>
          <w:szCs w:val="28"/>
        </w:rPr>
      </w:pPr>
    </w:p>
    <w:p w:rsidR="004D1E77" w:rsidRPr="005466DC" w:rsidRDefault="004D1E77" w:rsidP="004D1E77">
      <w:pPr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5466DC">
        <w:rPr>
          <w:rFonts w:ascii="Times New Roman" w:hAnsi="Times New Roman" w:cs="Times New Roman"/>
          <w:i/>
          <w:color w:val="auto"/>
          <w:sz w:val="28"/>
          <w:szCs w:val="28"/>
        </w:rPr>
        <w:t>Педагогический состав</w:t>
      </w:r>
    </w:p>
    <w:tbl>
      <w:tblPr>
        <w:tblStyle w:val="a4"/>
        <w:tblW w:w="0" w:type="auto"/>
        <w:tblLook w:val="04A0"/>
      </w:tblPr>
      <w:tblGrid>
        <w:gridCol w:w="2534"/>
        <w:gridCol w:w="2535"/>
        <w:gridCol w:w="2535"/>
      </w:tblGrid>
      <w:tr w:rsidR="004D1E77" w:rsidRPr="005466DC" w:rsidTr="00E605D8">
        <w:tc>
          <w:tcPr>
            <w:tcW w:w="2534" w:type="dxa"/>
            <w:vAlign w:val="center"/>
          </w:tcPr>
          <w:p w:rsidR="004D1E77" w:rsidRPr="005466DC" w:rsidRDefault="004D1E77" w:rsidP="00E605D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Категория</w:t>
            </w:r>
          </w:p>
        </w:tc>
        <w:tc>
          <w:tcPr>
            <w:tcW w:w="2535" w:type="dxa"/>
            <w:vAlign w:val="center"/>
          </w:tcPr>
          <w:p w:rsidR="004D1E77" w:rsidRPr="005466DC" w:rsidRDefault="004D1E77" w:rsidP="00E605D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2016-2017</w:t>
            </w:r>
          </w:p>
        </w:tc>
        <w:tc>
          <w:tcPr>
            <w:tcW w:w="2535" w:type="dxa"/>
            <w:vAlign w:val="center"/>
          </w:tcPr>
          <w:p w:rsidR="004D1E77" w:rsidRPr="005466DC" w:rsidRDefault="004D1E77" w:rsidP="00E605D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2017-2018</w:t>
            </w:r>
          </w:p>
        </w:tc>
      </w:tr>
      <w:tr w:rsidR="004D1E77" w:rsidRPr="005466DC" w:rsidTr="00E605D8">
        <w:tc>
          <w:tcPr>
            <w:tcW w:w="2534" w:type="dxa"/>
            <w:vAlign w:val="center"/>
          </w:tcPr>
          <w:p w:rsidR="004D1E77" w:rsidRPr="005466DC" w:rsidRDefault="004D1E77" w:rsidP="00E605D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Молодой специалист</w:t>
            </w:r>
          </w:p>
        </w:tc>
        <w:tc>
          <w:tcPr>
            <w:tcW w:w="2535" w:type="dxa"/>
            <w:vAlign w:val="center"/>
          </w:tcPr>
          <w:p w:rsidR="004D1E77" w:rsidRPr="005466DC" w:rsidRDefault="004D1E77" w:rsidP="00E605D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535" w:type="dxa"/>
            <w:vAlign w:val="center"/>
          </w:tcPr>
          <w:p w:rsidR="004D1E77" w:rsidRPr="005466DC" w:rsidRDefault="004D1E77" w:rsidP="00E605D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4D1E77" w:rsidRPr="005466DC" w:rsidTr="00E605D8">
        <w:tc>
          <w:tcPr>
            <w:tcW w:w="2534" w:type="dxa"/>
            <w:vAlign w:val="center"/>
          </w:tcPr>
          <w:p w:rsidR="004D1E77" w:rsidRPr="005466DC" w:rsidRDefault="004D1E77" w:rsidP="00E605D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СЗД</w:t>
            </w:r>
          </w:p>
        </w:tc>
        <w:tc>
          <w:tcPr>
            <w:tcW w:w="2535" w:type="dxa"/>
            <w:vAlign w:val="center"/>
          </w:tcPr>
          <w:p w:rsidR="004D1E77" w:rsidRPr="005466DC" w:rsidRDefault="004D1E77" w:rsidP="00E605D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2535" w:type="dxa"/>
            <w:vAlign w:val="center"/>
          </w:tcPr>
          <w:p w:rsidR="004D1E77" w:rsidRPr="005466DC" w:rsidRDefault="004D1E77" w:rsidP="00E605D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</w:tr>
      <w:tr w:rsidR="004D1E77" w:rsidRPr="005466DC" w:rsidTr="00E605D8">
        <w:tc>
          <w:tcPr>
            <w:tcW w:w="2534" w:type="dxa"/>
            <w:vAlign w:val="center"/>
          </w:tcPr>
          <w:p w:rsidR="004D1E77" w:rsidRPr="005466DC" w:rsidRDefault="004D1E77" w:rsidP="00E605D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Первая категория</w:t>
            </w:r>
          </w:p>
        </w:tc>
        <w:tc>
          <w:tcPr>
            <w:tcW w:w="2535" w:type="dxa"/>
            <w:vAlign w:val="center"/>
          </w:tcPr>
          <w:p w:rsidR="004D1E77" w:rsidRPr="005466DC" w:rsidRDefault="004D1E77" w:rsidP="00E605D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</w:t>
            </w:r>
          </w:p>
        </w:tc>
        <w:tc>
          <w:tcPr>
            <w:tcW w:w="2535" w:type="dxa"/>
            <w:vAlign w:val="center"/>
          </w:tcPr>
          <w:p w:rsidR="004D1E77" w:rsidRPr="005466DC" w:rsidRDefault="004D1E77" w:rsidP="00E605D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28</w:t>
            </w:r>
          </w:p>
        </w:tc>
      </w:tr>
      <w:tr w:rsidR="004D1E77" w:rsidRPr="005466DC" w:rsidTr="00E605D8">
        <w:tc>
          <w:tcPr>
            <w:tcW w:w="2534" w:type="dxa"/>
            <w:vAlign w:val="center"/>
          </w:tcPr>
          <w:p w:rsidR="004D1E77" w:rsidRPr="005466DC" w:rsidRDefault="004D1E77" w:rsidP="00E605D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Высшая</w:t>
            </w:r>
          </w:p>
        </w:tc>
        <w:tc>
          <w:tcPr>
            <w:tcW w:w="2535" w:type="dxa"/>
            <w:vAlign w:val="center"/>
          </w:tcPr>
          <w:p w:rsidR="004D1E77" w:rsidRPr="005466DC" w:rsidRDefault="004D1E77" w:rsidP="00E605D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535" w:type="dxa"/>
            <w:vAlign w:val="center"/>
          </w:tcPr>
          <w:p w:rsidR="004D1E77" w:rsidRPr="005466DC" w:rsidRDefault="004D1E77" w:rsidP="00E605D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</w:tbl>
    <w:p w:rsidR="005466DC" w:rsidRDefault="005466DC" w:rsidP="003B3D6A">
      <w:pPr>
        <w:pStyle w:val="Bodytext0"/>
        <w:shd w:val="clear" w:color="auto" w:fill="auto"/>
        <w:spacing w:line="240" w:lineRule="auto"/>
        <w:ind w:right="20" w:firstLine="0"/>
        <w:rPr>
          <w:i/>
          <w:color w:val="auto"/>
          <w:sz w:val="28"/>
          <w:szCs w:val="28"/>
        </w:rPr>
      </w:pPr>
    </w:p>
    <w:p w:rsidR="005466DC" w:rsidRDefault="005466DC" w:rsidP="003B3D6A">
      <w:pPr>
        <w:pStyle w:val="Bodytext0"/>
        <w:shd w:val="clear" w:color="auto" w:fill="auto"/>
        <w:spacing w:line="240" w:lineRule="auto"/>
        <w:ind w:right="20" w:firstLine="0"/>
        <w:rPr>
          <w:i/>
          <w:color w:val="auto"/>
          <w:sz w:val="28"/>
          <w:szCs w:val="28"/>
        </w:rPr>
      </w:pPr>
      <w:r w:rsidRPr="005466DC">
        <w:rPr>
          <w:i/>
          <w:color w:val="auto"/>
          <w:sz w:val="28"/>
          <w:szCs w:val="28"/>
        </w:rPr>
        <w:lastRenderedPageBreak/>
        <w:drawing>
          <wp:inline distT="0" distB="0" distL="0" distR="0">
            <wp:extent cx="5715008" cy="3286148"/>
            <wp:effectExtent l="19050" t="0" r="19042" b="9502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470CE" w:rsidRPr="005466DC" w:rsidRDefault="003B3D6A" w:rsidP="003B3D6A">
      <w:pPr>
        <w:pStyle w:val="Bodytext0"/>
        <w:shd w:val="clear" w:color="auto" w:fill="auto"/>
        <w:spacing w:line="240" w:lineRule="auto"/>
        <w:ind w:right="20" w:firstLine="0"/>
        <w:rPr>
          <w:i/>
          <w:color w:val="auto"/>
          <w:sz w:val="28"/>
          <w:szCs w:val="28"/>
        </w:rPr>
      </w:pPr>
      <w:r w:rsidRPr="005466DC">
        <w:rPr>
          <w:i/>
          <w:color w:val="auto"/>
          <w:sz w:val="28"/>
          <w:szCs w:val="28"/>
        </w:rPr>
        <w:t>Стаж работы</w:t>
      </w:r>
    </w:p>
    <w:tbl>
      <w:tblPr>
        <w:tblStyle w:val="a4"/>
        <w:tblW w:w="0" w:type="auto"/>
        <w:tblLook w:val="04A0"/>
      </w:tblPr>
      <w:tblGrid>
        <w:gridCol w:w="2534"/>
        <w:gridCol w:w="2535"/>
      </w:tblGrid>
      <w:tr w:rsidR="003B3D6A" w:rsidRPr="005466DC" w:rsidTr="00571A82">
        <w:tc>
          <w:tcPr>
            <w:tcW w:w="2534" w:type="dxa"/>
            <w:vAlign w:val="center"/>
          </w:tcPr>
          <w:p w:rsidR="003B3D6A" w:rsidRPr="005466DC" w:rsidRDefault="00EC0565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Стаж</w:t>
            </w:r>
          </w:p>
        </w:tc>
        <w:tc>
          <w:tcPr>
            <w:tcW w:w="2535" w:type="dxa"/>
            <w:vAlign w:val="center"/>
          </w:tcPr>
          <w:p w:rsidR="003B3D6A" w:rsidRPr="005466DC" w:rsidRDefault="003B3D6A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Педагогов</w:t>
            </w:r>
          </w:p>
        </w:tc>
      </w:tr>
      <w:tr w:rsidR="003B3D6A" w:rsidRPr="005466DC" w:rsidTr="00571A82">
        <w:tc>
          <w:tcPr>
            <w:tcW w:w="2534" w:type="dxa"/>
            <w:vAlign w:val="center"/>
          </w:tcPr>
          <w:p w:rsidR="003B3D6A" w:rsidRPr="005466DC" w:rsidRDefault="003B3D6A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 3 лет</w:t>
            </w:r>
          </w:p>
        </w:tc>
        <w:tc>
          <w:tcPr>
            <w:tcW w:w="2535" w:type="dxa"/>
            <w:vAlign w:val="center"/>
          </w:tcPr>
          <w:p w:rsidR="003B3D6A" w:rsidRPr="005466DC" w:rsidRDefault="003B3D6A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 w:rsidR="003B3D6A" w:rsidRPr="005466DC" w:rsidTr="00571A82">
        <w:tc>
          <w:tcPr>
            <w:tcW w:w="2534" w:type="dxa"/>
            <w:vAlign w:val="center"/>
          </w:tcPr>
          <w:p w:rsidR="003B3D6A" w:rsidRPr="005466DC" w:rsidRDefault="003B3D6A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3-5 лет</w:t>
            </w:r>
          </w:p>
        </w:tc>
        <w:tc>
          <w:tcPr>
            <w:tcW w:w="2535" w:type="dxa"/>
            <w:vAlign w:val="center"/>
          </w:tcPr>
          <w:p w:rsidR="003B3D6A" w:rsidRPr="005466DC" w:rsidRDefault="003B3D6A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3B3D6A" w:rsidRPr="005466DC" w:rsidTr="00571A82">
        <w:tc>
          <w:tcPr>
            <w:tcW w:w="2534" w:type="dxa"/>
            <w:vAlign w:val="center"/>
          </w:tcPr>
          <w:p w:rsidR="003B3D6A" w:rsidRPr="005466DC" w:rsidRDefault="003B3D6A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5-10 лет</w:t>
            </w:r>
          </w:p>
        </w:tc>
        <w:tc>
          <w:tcPr>
            <w:tcW w:w="2535" w:type="dxa"/>
            <w:vAlign w:val="center"/>
          </w:tcPr>
          <w:p w:rsidR="003B3D6A" w:rsidRPr="005466DC" w:rsidRDefault="003B3D6A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3B3D6A" w:rsidRPr="005466DC" w:rsidTr="00571A82">
        <w:tc>
          <w:tcPr>
            <w:tcW w:w="2534" w:type="dxa"/>
            <w:vAlign w:val="center"/>
          </w:tcPr>
          <w:p w:rsidR="003B3D6A" w:rsidRPr="005466DC" w:rsidRDefault="003B3D6A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10-15</w:t>
            </w:r>
            <w:r w:rsidR="00B671A6"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лет</w:t>
            </w:r>
          </w:p>
        </w:tc>
        <w:tc>
          <w:tcPr>
            <w:tcW w:w="2535" w:type="dxa"/>
            <w:vAlign w:val="center"/>
          </w:tcPr>
          <w:p w:rsidR="003B3D6A" w:rsidRPr="005466DC" w:rsidRDefault="003B3D6A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</w:tr>
      <w:tr w:rsidR="003B3D6A" w:rsidRPr="005466DC" w:rsidTr="00571A82">
        <w:tc>
          <w:tcPr>
            <w:tcW w:w="2534" w:type="dxa"/>
            <w:vAlign w:val="center"/>
          </w:tcPr>
          <w:p w:rsidR="003B3D6A" w:rsidRPr="005466DC" w:rsidRDefault="003B3D6A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15-20</w:t>
            </w:r>
            <w:r w:rsidR="00B671A6"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лет</w:t>
            </w:r>
          </w:p>
        </w:tc>
        <w:tc>
          <w:tcPr>
            <w:tcW w:w="2535" w:type="dxa"/>
            <w:vAlign w:val="center"/>
          </w:tcPr>
          <w:p w:rsidR="003B3D6A" w:rsidRPr="005466DC" w:rsidRDefault="003B3D6A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3B3D6A" w:rsidRPr="005466DC" w:rsidTr="00571A82">
        <w:tc>
          <w:tcPr>
            <w:tcW w:w="2534" w:type="dxa"/>
            <w:vAlign w:val="center"/>
          </w:tcPr>
          <w:p w:rsidR="003B3D6A" w:rsidRPr="005466DC" w:rsidRDefault="003B3D6A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 и более</w:t>
            </w:r>
          </w:p>
        </w:tc>
        <w:tc>
          <w:tcPr>
            <w:tcW w:w="2535" w:type="dxa"/>
            <w:vAlign w:val="center"/>
          </w:tcPr>
          <w:p w:rsidR="003B3D6A" w:rsidRPr="005466DC" w:rsidRDefault="003B3D6A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</w:t>
            </w:r>
          </w:p>
        </w:tc>
      </w:tr>
    </w:tbl>
    <w:p w:rsidR="00C21F1E" w:rsidRPr="005466DC" w:rsidRDefault="00EC0565" w:rsidP="001470CE">
      <w:pPr>
        <w:pStyle w:val="Bodytext0"/>
        <w:shd w:val="clear" w:color="auto" w:fill="auto"/>
        <w:spacing w:line="240" w:lineRule="auto"/>
        <w:ind w:right="20" w:firstLine="720"/>
        <w:rPr>
          <w:i/>
          <w:color w:val="auto"/>
          <w:sz w:val="28"/>
          <w:szCs w:val="28"/>
        </w:rPr>
      </w:pPr>
      <w:r w:rsidRPr="005466DC">
        <w:rPr>
          <w:i/>
          <w:color w:val="auto"/>
          <w:sz w:val="28"/>
          <w:szCs w:val="28"/>
        </w:rPr>
        <w:t>Возрастной состав:</w:t>
      </w:r>
    </w:p>
    <w:tbl>
      <w:tblPr>
        <w:tblStyle w:val="a4"/>
        <w:tblW w:w="0" w:type="auto"/>
        <w:tblLook w:val="04A0"/>
      </w:tblPr>
      <w:tblGrid>
        <w:gridCol w:w="2534"/>
        <w:gridCol w:w="2535"/>
      </w:tblGrid>
      <w:tr w:rsidR="00EC0565" w:rsidRPr="005466DC" w:rsidTr="00571A82">
        <w:tc>
          <w:tcPr>
            <w:tcW w:w="2534" w:type="dxa"/>
            <w:vAlign w:val="center"/>
          </w:tcPr>
          <w:p w:rsidR="00EC0565" w:rsidRPr="005466DC" w:rsidRDefault="00EC0565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Возраст</w:t>
            </w:r>
          </w:p>
        </w:tc>
        <w:tc>
          <w:tcPr>
            <w:tcW w:w="2535" w:type="dxa"/>
            <w:vAlign w:val="center"/>
          </w:tcPr>
          <w:p w:rsidR="00EC0565" w:rsidRPr="005466DC" w:rsidRDefault="00EC0565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Педагогов</w:t>
            </w:r>
          </w:p>
        </w:tc>
      </w:tr>
      <w:tr w:rsidR="00EC0565" w:rsidRPr="005466DC" w:rsidTr="00571A82">
        <w:tc>
          <w:tcPr>
            <w:tcW w:w="2534" w:type="dxa"/>
            <w:vAlign w:val="center"/>
          </w:tcPr>
          <w:p w:rsidR="00EC0565" w:rsidRPr="005466DC" w:rsidRDefault="00EC0565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 25 лет</w:t>
            </w:r>
          </w:p>
        </w:tc>
        <w:tc>
          <w:tcPr>
            <w:tcW w:w="2535" w:type="dxa"/>
            <w:vAlign w:val="center"/>
          </w:tcPr>
          <w:p w:rsidR="00EC0565" w:rsidRPr="005466DC" w:rsidRDefault="00EC0565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</w:tr>
      <w:tr w:rsidR="00EC0565" w:rsidRPr="005466DC" w:rsidTr="00571A82">
        <w:tc>
          <w:tcPr>
            <w:tcW w:w="2534" w:type="dxa"/>
            <w:vAlign w:val="center"/>
          </w:tcPr>
          <w:p w:rsidR="00EC0565" w:rsidRPr="005466DC" w:rsidRDefault="00EC0565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25-29 лет</w:t>
            </w:r>
          </w:p>
        </w:tc>
        <w:tc>
          <w:tcPr>
            <w:tcW w:w="2535" w:type="dxa"/>
            <w:vAlign w:val="center"/>
          </w:tcPr>
          <w:p w:rsidR="00EC0565" w:rsidRPr="005466DC" w:rsidRDefault="00EC0565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</w:tr>
      <w:tr w:rsidR="00EC0565" w:rsidRPr="005466DC" w:rsidTr="00571A82">
        <w:tc>
          <w:tcPr>
            <w:tcW w:w="2534" w:type="dxa"/>
            <w:vAlign w:val="center"/>
          </w:tcPr>
          <w:p w:rsidR="00EC0565" w:rsidRPr="005466DC" w:rsidRDefault="00EC0565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30-35</w:t>
            </w:r>
          </w:p>
        </w:tc>
        <w:tc>
          <w:tcPr>
            <w:tcW w:w="2535" w:type="dxa"/>
            <w:vAlign w:val="center"/>
          </w:tcPr>
          <w:p w:rsidR="00EC0565" w:rsidRPr="005466DC" w:rsidRDefault="00EC0565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EC0565" w:rsidRPr="005466DC" w:rsidTr="00571A82">
        <w:tc>
          <w:tcPr>
            <w:tcW w:w="2534" w:type="dxa"/>
            <w:vAlign w:val="center"/>
          </w:tcPr>
          <w:p w:rsidR="00EC0565" w:rsidRPr="005466DC" w:rsidRDefault="00EC0565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35-39</w:t>
            </w:r>
          </w:p>
        </w:tc>
        <w:tc>
          <w:tcPr>
            <w:tcW w:w="2535" w:type="dxa"/>
            <w:vAlign w:val="center"/>
          </w:tcPr>
          <w:p w:rsidR="00EC0565" w:rsidRPr="005466DC" w:rsidRDefault="00EC0565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EC0565" w:rsidRPr="005466DC" w:rsidTr="00571A82">
        <w:tc>
          <w:tcPr>
            <w:tcW w:w="2534" w:type="dxa"/>
            <w:vAlign w:val="center"/>
          </w:tcPr>
          <w:p w:rsidR="00EC0565" w:rsidRPr="005466DC" w:rsidRDefault="00EC0565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40-44</w:t>
            </w:r>
          </w:p>
        </w:tc>
        <w:tc>
          <w:tcPr>
            <w:tcW w:w="2535" w:type="dxa"/>
            <w:vAlign w:val="center"/>
          </w:tcPr>
          <w:p w:rsidR="00EC0565" w:rsidRPr="005466DC" w:rsidRDefault="00EC0565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EC0565" w:rsidRPr="005466DC" w:rsidTr="00571A82">
        <w:tc>
          <w:tcPr>
            <w:tcW w:w="2534" w:type="dxa"/>
            <w:vAlign w:val="center"/>
          </w:tcPr>
          <w:p w:rsidR="00EC0565" w:rsidRPr="005466DC" w:rsidRDefault="00EC0565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45-49</w:t>
            </w:r>
          </w:p>
        </w:tc>
        <w:tc>
          <w:tcPr>
            <w:tcW w:w="2535" w:type="dxa"/>
            <w:vAlign w:val="center"/>
          </w:tcPr>
          <w:p w:rsidR="00EC0565" w:rsidRPr="005466DC" w:rsidRDefault="00EC0565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</w:tr>
      <w:tr w:rsidR="00EC0565" w:rsidRPr="005466DC" w:rsidTr="00571A82">
        <w:tc>
          <w:tcPr>
            <w:tcW w:w="2534" w:type="dxa"/>
            <w:vAlign w:val="center"/>
          </w:tcPr>
          <w:p w:rsidR="00EC0565" w:rsidRPr="005466DC" w:rsidRDefault="00EC0565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50-54</w:t>
            </w:r>
          </w:p>
        </w:tc>
        <w:tc>
          <w:tcPr>
            <w:tcW w:w="2535" w:type="dxa"/>
            <w:vAlign w:val="center"/>
          </w:tcPr>
          <w:p w:rsidR="00EC0565" w:rsidRPr="005466DC" w:rsidRDefault="00EC0565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EC0565" w:rsidRPr="005466DC" w:rsidTr="00571A82">
        <w:tc>
          <w:tcPr>
            <w:tcW w:w="2534" w:type="dxa"/>
            <w:vAlign w:val="center"/>
          </w:tcPr>
          <w:p w:rsidR="00EC0565" w:rsidRPr="005466DC" w:rsidRDefault="00EC0565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55-59</w:t>
            </w:r>
          </w:p>
        </w:tc>
        <w:tc>
          <w:tcPr>
            <w:tcW w:w="2535" w:type="dxa"/>
            <w:vAlign w:val="center"/>
          </w:tcPr>
          <w:p w:rsidR="00EC0565" w:rsidRPr="005466DC" w:rsidRDefault="00EC0565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EC0565" w:rsidRPr="005466DC" w:rsidTr="00571A82">
        <w:tc>
          <w:tcPr>
            <w:tcW w:w="2534" w:type="dxa"/>
            <w:vAlign w:val="center"/>
          </w:tcPr>
          <w:p w:rsidR="00EC0565" w:rsidRPr="005466DC" w:rsidRDefault="00EC0565" w:rsidP="00571A8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60-64</w:t>
            </w:r>
          </w:p>
        </w:tc>
        <w:tc>
          <w:tcPr>
            <w:tcW w:w="2535" w:type="dxa"/>
            <w:vAlign w:val="center"/>
          </w:tcPr>
          <w:p w:rsidR="00EC0565" w:rsidRPr="005466DC" w:rsidRDefault="00EC0565" w:rsidP="00571A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</w:tbl>
    <w:p w:rsidR="00EC0565" w:rsidRPr="005466DC" w:rsidRDefault="00EC0565" w:rsidP="001470CE">
      <w:pPr>
        <w:pStyle w:val="Bodytext0"/>
        <w:shd w:val="clear" w:color="auto" w:fill="auto"/>
        <w:spacing w:line="240" w:lineRule="auto"/>
        <w:ind w:right="20" w:firstLine="720"/>
        <w:rPr>
          <w:color w:val="auto"/>
          <w:sz w:val="28"/>
          <w:szCs w:val="28"/>
        </w:rPr>
      </w:pPr>
    </w:p>
    <w:p w:rsidR="001470CE" w:rsidRPr="005466DC" w:rsidRDefault="001470CE" w:rsidP="001470CE">
      <w:pPr>
        <w:pStyle w:val="Bodytext0"/>
        <w:shd w:val="clear" w:color="auto" w:fill="auto"/>
        <w:spacing w:line="240" w:lineRule="auto"/>
        <w:ind w:right="20" w:firstLine="720"/>
        <w:rPr>
          <w:sz w:val="28"/>
          <w:szCs w:val="28"/>
        </w:rPr>
      </w:pPr>
      <w:r w:rsidRPr="005466DC">
        <w:rPr>
          <w:sz w:val="28"/>
          <w:szCs w:val="28"/>
        </w:rPr>
        <w:t>Для достижения высокого уровня преподавания, повышения профессионализма учителей в комплексе функционирует и развивается система работы по повышению квалификации.</w:t>
      </w:r>
    </w:p>
    <w:p w:rsidR="001470CE" w:rsidRPr="005466DC" w:rsidRDefault="001470CE" w:rsidP="001470CE">
      <w:pPr>
        <w:pStyle w:val="Bodytext0"/>
        <w:shd w:val="clear" w:color="auto" w:fill="auto"/>
        <w:spacing w:line="240" w:lineRule="auto"/>
        <w:ind w:right="20" w:firstLine="720"/>
        <w:rPr>
          <w:sz w:val="28"/>
          <w:szCs w:val="28"/>
        </w:rPr>
      </w:pPr>
      <w:r w:rsidRPr="005466DC">
        <w:rPr>
          <w:sz w:val="28"/>
          <w:szCs w:val="28"/>
        </w:rPr>
        <w:t xml:space="preserve">В прошедшем учебном году 46 % </w:t>
      </w:r>
      <w:r w:rsidR="0099612B" w:rsidRPr="005466DC">
        <w:rPr>
          <w:sz w:val="28"/>
          <w:szCs w:val="28"/>
        </w:rPr>
        <w:t xml:space="preserve">учителей </w:t>
      </w:r>
      <w:r w:rsidRPr="005466DC">
        <w:rPr>
          <w:sz w:val="28"/>
          <w:szCs w:val="28"/>
        </w:rPr>
        <w:t>прошли обучение на курсах повышения квалификации. Особый акцент в вопросах повышения квалификации был сделан на внедрение ФГОС с ОВЗ. Более 80% педагогов прошли короткосрочные курсы повышения квалификации по работе детей с ОВЗ.</w:t>
      </w:r>
    </w:p>
    <w:p w:rsidR="001470CE" w:rsidRPr="005466DC" w:rsidRDefault="001470CE" w:rsidP="006F442A">
      <w:pPr>
        <w:pStyle w:val="Bodytext0"/>
        <w:shd w:val="clear" w:color="auto" w:fill="auto"/>
        <w:spacing w:line="240" w:lineRule="auto"/>
        <w:ind w:right="20" w:firstLine="0"/>
        <w:rPr>
          <w:sz w:val="28"/>
          <w:szCs w:val="28"/>
        </w:rPr>
      </w:pPr>
      <w:r w:rsidRPr="005466DC">
        <w:rPr>
          <w:sz w:val="28"/>
          <w:szCs w:val="28"/>
        </w:rPr>
        <w:t>Дополнительно прошли переподготовку учителя начальных классов:</w:t>
      </w:r>
    </w:p>
    <w:p w:rsidR="006F442A" w:rsidRPr="005466DC" w:rsidRDefault="001470CE" w:rsidP="005466DC">
      <w:pPr>
        <w:pStyle w:val="a5"/>
        <w:numPr>
          <w:ilvl w:val="0"/>
          <w:numId w:val="16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Переподготовка в ГАОУ ДПО ИРО РТ по направлению «Педагогика и психология инклюзивного образования», 3 учителя начальных классов, 2017 г</w:t>
      </w:r>
      <w:r w:rsidR="006F442A" w:rsidRPr="005466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.;</w:t>
      </w:r>
    </w:p>
    <w:p w:rsidR="001470CE" w:rsidRPr="005466DC" w:rsidRDefault="001470CE" w:rsidP="005466DC">
      <w:pPr>
        <w:pStyle w:val="a5"/>
        <w:numPr>
          <w:ilvl w:val="0"/>
          <w:numId w:val="16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 xml:space="preserve">Переподготовка </w:t>
      </w:r>
      <w:r w:rsidR="006F442A" w:rsidRPr="005466D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F442A" w:rsidRPr="005466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ГАОУ ДПО ИРО РТ </w:t>
      </w:r>
      <w:r w:rsidRPr="005466DC">
        <w:rPr>
          <w:rFonts w:ascii="Times New Roman" w:eastAsia="Times New Roman" w:hAnsi="Times New Roman" w:cs="Times New Roman"/>
          <w:sz w:val="28"/>
          <w:szCs w:val="28"/>
        </w:rPr>
        <w:t>по программе «Психолого-педагогическая коррекция и обучение детей с РАС», 3 учителя начальных классов, 2018 г</w:t>
      </w:r>
    </w:p>
    <w:p w:rsidR="001470CE" w:rsidRPr="005466DC" w:rsidRDefault="001470CE" w:rsidP="001470CE">
      <w:pPr>
        <w:pStyle w:val="Bodytext0"/>
        <w:shd w:val="clear" w:color="auto" w:fill="auto"/>
        <w:spacing w:line="240" w:lineRule="auto"/>
        <w:ind w:right="20" w:firstLine="720"/>
        <w:rPr>
          <w:sz w:val="28"/>
          <w:szCs w:val="28"/>
        </w:rPr>
      </w:pPr>
    </w:p>
    <w:p w:rsidR="009417DC" w:rsidRPr="005466DC" w:rsidRDefault="009417DC" w:rsidP="009417D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>Школа осуществляла свою деятельность в следующих направлениях:</w:t>
      </w:r>
    </w:p>
    <w:p w:rsidR="009417DC" w:rsidRPr="005466DC" w:rsidRDefault="009417DC" w:rsidP="009417DC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>Внедрение в учебно-воспитательный процесс комплексных программ «Образование и здоровье», «Способные и одарённые учащиеся»;</w:t>
      </w:r>
    </w:p>
    <w:p w:rsidR="009417DC" w:rsidRPr="005466DC" w:rsidRDefault="009417DC" w:rsidP="009417DC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>Реализация личностно-ориентированного подхода в обучении и воспитании учащихся с разным уровнем психического развития:</w:t>
      </w:r>
    </w:p>
    <w:p w:rsidR="009417DC" w:rsidRPr="005466DC" w:rsidRDefault="009417DC" w:rsidP="009417DC">
      <w:pPr>
        <w:pStyle w:val="a5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>базовый уровень обучения по всем предметам в общеобразовательных классах;</w:t>
      </w:r>
    </w:p>
    <w:p w:rsidR="009417DC" w:rsidRPr="005466DC" w:rsidRDefault="009417DC" w:rsidP="009417DC">
      <w:pPr>
        <w:pStyle w:val="a5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>внедрение модели «Ресурсный класс»;</w:t>
      </w:r>
    </w:p>
    <w:p w:rsidR="009417DC" w:rsidRPr="005466DC" w:rsidRDefault="0099612B" w:rsidP="009417DC">
      <w:pPr>
        <w:pStyle w:val="a5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>коррекционная работа со слабо успевающими</w:t>
      </w:r>
      <w:r w:rsidR="009417DC" w:rsidRPr="005466DC">
        <w:rPr>
          <w:rFonts w:ascii="Times New Roman" w:eastAsia="Times New Roman" w:hAnsi="Times New Roman" w:cs="Times New Roman"/>
          <w:sz w:val="28"/>
          <w:szCs w:val="28"/>
        </w:rPr>
        <w:t xml:space="preserve"> учащимися в начальной школе, учащимися 5 – 11 классов, использование дифференцированного обучения в остальных классах.</w:t>
      </w:r>
    </w:p>
    <w:p w:rsidR="009417DC" w:rsidRPr="005466DC" w:rsidRDefault="009417DC" w:rsidP="009417D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2006" w:rsidRPr="005466DC" w:rsidRDefault="00D92006" w:rsidP="00D92006">
      <w:pPr>
        <w:pStyle w:val="Bodytext0"/>
        <w:shd w:val="clear" w:color="auto" w:fill="auto"/>
        <w:spacing w:line="240" w:lineRule="auto"/>
        <w:ind w:right="20" w:firstLine="0"/>
        <w:rPr>
          <w:sz w:val="28"/>
          <w:szCs w:val="28"/>
        </w:rPr>
      </w:pPr>
      <w:r w:rsidRPr="005466DC">
        <w:rPr>
          <w:i/>
          <w:sz w:val="28"/>
          <w:szCs w:val="28"/>
        </w:rPr>
        <w:t>Спектр реализуемых образовательных программ и услуг</w:t>
      </w:r>
    </w:p>
    <w:p w:rsidR="00D92006" w:rsidRPr="005466DC" w:rsidRDefault="00D92006" w:rsidP="00D92006">
      <w:pPr>
        <w:pStyle w:val="Bodytext0"/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 w:rsidRPr="005466DC">
        <w:rPr>
          <w:sz w:val="28"/>
          <w:szCs w:val="28"/>
        </w:rPr>
        <w:t>Основная образовательная программа начального общего образования реализуется через освоение рабочих программ учебно-методического комплекса «Школа России».</w:t>
      </w:r>
    </w:p>
    <w:p w:rsidR="00D92006" w:rsidRPr="005466DC" w:rsidRDefault="00D92006" w:rsidP="00D92006">
      <w:pPr>
        <w:pStyle w:val="Bodytext0"/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</w:p>
    <w:p w:rsidR="00D92006" w:rsidRPr="005466DC" w:rsidRDefault="00D92006" w:rsidP="00D920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 xml:space="preserve">Для реализации права на образование, закрепленного ст. 5 Федерального закона от 29 декабря 2012 г. № 273-ФЗ "Об образовании в Российской Федерации", в МБОУ «Школа №156» Советского района г. Казани </w:t>
      </w:r>
      <w:r w:rsidR="0099612B" w:rsidRPr="005466DC">
        <w:rPr>
          <w:rFonts w:ascii="Times New Roman" w:hAnsi="Times New Roman" w:cs="Times New Roman"/>
          <w:sz w:val="28"/>
          <w:szCs w:val="28"/>
        </w:rPr>
        <w:t>были созданы</w:t>
      </w:r>
      <w:r w:rsidRPr="005466DC">
        <w:rPr>
          <w:rFonts w:ascii="Times New Roman" w:hAnsi="Times New Roman" w:cs="Times New Roman"/>
          <w:sz w:val="28"/>
          <w:szCs w:val="28"/>
        </w:rPr>
        <w:t xml:space="preserve"> необходимые условия для получения качественного и доступного  образования детей с ограниченными возможностями здоровья, психолого-педагогического сопровождения детей-инвалидов и их семей.</w:t>
      </w:r>
    </w:p>
    <w:p w:rsidR="00D92006" w:rsidRPr="005466DC" w:rsidRDefault="00D92006" w:rsidP="00D920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92006" w:rsidRPr="005466DC" w:rsidRDefault="00D92006" w:rsidP="00D920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Обучение детей-инвалидов и детей с ОВЗ организовано в МБОУ «Школа №156» в общеобразовательных классах</w:t>
      </w:r>
      <w:r w:rsidR="007B33C9" w:rsidRPr="005466DC">
        <w:rPr>
          <w:rFonts w:ascii="Times New Roman" w:hAnsi="Times New Roman" w:cs="Times New Roman"/>
          <w:sz w:val="28"/>
          <w:szCs w:val="28"/>
        </w:rPr>
        <w:t>, в рамках инклюзивного образования</w:t>
      </w:r>
      <w:r w:rsidRPr="005466DC">
        <w:rPr>
          <w:rFonts w:ascii="Times New Roman" w:hAnsi="Times New Roman" w:cs="Times New Roman"/>
          <w:sz w:val="28"/>
          <w:szCs w:val="28"/>
        </w:rPr>
        <w:t>.</w:t>
      </w:r>
    </w:p>
    <w:p w:rsidR="00D92006" w:rsidRPr="005466DC" w:rsidRDefault="00D92006" w:rsidP="00D920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92006" w:rsidRPr="005466DC" w:rsidRDefault="00D92006" w:rsidP="00D920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Численность детей-инвалидов и с ОВЗ на 2017-2018 учебный год составляет 13 человек. Из них 11 человек обучаются в школе и 2 человека на домашнем обучении.</w:t>
      </w:r>
    </w:p>
    <w:p w:rsidR="00D92006" w:rsidRPr="005466DC" w:rsidRDefault="00D92006" w:rsidP="00D92006">
      <w:pPr>
        <w:rPr>
          <w:rFonts w:ascii="Times New Roman" w:hAnsi="Times New Roman" w:cs="Times New Roman"/>
          <w:sz w:val="28"/>
          <w:szCs w:val="28"/>
        </w:rPr>
      </w:pPr>
    </w:p>
    <w:p w:rsidR="00D92006" w:rsidRPr="005466DC" w:rsidRDefault="00D92006" w:rsidP="00D92006">
      <w:pPr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 xml:space="preserve">Дети-инвалиды и с ОВЗ МБОУ "Школа №156" Советского района г. Казани </w:t>
      </w:r>
    </w:p>
    <w:tbl>
      <w:tblPr>
        <w:tblW w:w="10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6"/>
        <w:gridCol w:w="1829"/>
        <w:gridCol w:w="1420"/>
        <w:gridCol w:w="1829"/>
      </w:tblGrid>
      <w:tr w:rsidR="00D92006" w:rsidRPr="005466DC" w:rsidTr="00D92006">
        <w:trPr>
          <w:trHeight w:val="315"/>
        </w:trPr>
        <w:tc>
          <w:tcPr>
            <w:tcW w:w="5118" w:type="dxa"/>
            <w:vMerge w:val="restart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Назология</w:t>
            </w:r>
          </w:p>
        </w:tc>
        <w:tc>
          <w:tcPr>
            <w:tcW w:w="4942" w:type="dxa"/>
            <w:gridSpan w:val="3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</w:tc>
      </w:tr>
      <w:tr w:rsidR="00D92006" w:rsidRPr="005466DC" w:rsidTr="00D92006">
        <w:trPr>
          <w:trHeight w:val="315"/>
        </w:trPr>
        <w:tc>
          <w:tcPr>
            <w:tcW w:w="5118" w:type="dxa"/>
            <w:vMerge/>
            <w:vAlign w:val="center"/>
            <w:hideMark/>
          </w:tcPr>
          <w:p w:rsidR="00D92006" w:rsidRPr="005466DC" w:rsidRDefault="00D92006" w:rsidP="00D920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2017-2018</w:t>
            </w:r>
          </w:p>
        </w:tc>
      </w:tr>
      <w:tr w:rsidR="00D92006" w:rsidRPr="005466DC" w:rsidTr="00D92006">
        <w:trPr>
          <w:trHeight w:val="348"/>
        </w:trPr>
        <w:tc>
          <w:tcPr>
            <w:tcW w:w="5118" w:type="dxa"/>
            <w:shd w:val="clear" w:color="auto" w:fill="auto"/>
            <w:vAlign w:val="center"/>
            <w:hideMark/>
          </w:tcPr>
          <w:p w:rsidR="00D92006" w:rsidRPr="005466DC" w:rsidRDefault="00D92006" w:rsidP="00D920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Легкое когнитивное нарушение и  нарушения речи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92006" w:rsidRPr="005466DC" w:rsidTr="00D92006">
        <w:trPr>
          <w:trHeight w:val="201"/>
        </w:trPr>
        <w:tc>
          <w:tcPr>
            <w:tcW w:w="5118" w:type="dxa"/>
            <w:shd w:val="clear" w:color="auto" w:fill="auto"/>
            <w:vAlign w:val="center"/>
            <w:hideMark/>
          </w:tcPr>
          <w:p w:rsidR="00D92006" w:rsidRPr="005466DC" w:rsidRDefault="00D92006" w:rsidP="00D920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Расстройство аутистического спектра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2006" w:rsidRPr="005466DC" w:rsidTr="00D92006">
        <w:trPr>
          <w:trHeight w:val="474"/>
        </w:trPr>
        <w:tc>
          <w:tcPr>
            <w:tcW w:w="5118" w:type="dxa"/>
            <w:shd w:val="clear" w:color="auto" w:fill="auto"/>
            <w:vAlign w:val="center"/>
            <w:hideMark/>
          </w:tcPr>
          <w:p w:rsidR="00D92006" w:rsidRPr="005466DC" w:rsidRDefault="00D92006" w:rsidP="00D920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Нарушение интеллекта, системное недоразвитие речи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2006" w:rsidRPr="005466DC" w:rsidTr="00D92006">
        <w:trPr>
          <w:trHeight w:val="637"/>
        </w:trPr>
        <w:tc>
          <w:tcPr>
            <w:tcW w:w="5118" w:type="dxa"/>
            <w:shd w:val="clear" w:color="auto" w:fill="auto"/>
            <w:vAlign w:val="center"/>
            <w:hideMark/>
          </w:tcPr>
          <w:p w:rsidR="00D92006" w:rsidRPr="005466DC" w:rsidRDefault="00D92006" w:rsidP="00D920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Легкое когнитивное расстройство, нарушение опорно-двигательного аппарата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2006" w:rsidRPr="005466DC" w:rsidTr="00D92006">
        <w:trPr>
          <w:trHeight w:val="315"/>
        </w:trPr>
        <w:tc>
          <w:tcPr>
            <w:tcW w:w="5118" w:type="dxa"/>
            <w:shd w:val="clear" w:color="auto" w:fill="auto"/>
            <w:vAlign w:val="center"/>
            <w:hideMark/>
          </w:tcPr>
          <w:p w:rsidR="00D92006" w:rsidRPr="005466DC" w:rsidRDefault="00D92006" w:rsidP="00D920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Сахарный диабет 1типа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2006" w:rsidRPr="005466DC" w:rsidTr="00D92006">
        <w:trPr>
          <w:trHeight w:val="226"/>
        </w:trPr>
        <w:tc>
          <w:tcPr>
            <w:tcW w:w="5118" w:type="dxa"/>
            <w:shd w:val="clear" w:color="auto" w:fill="auto"/>
            <w:vAlign w:val="center"/>
            <w:hideMark/>
          </w:tcPr>
          <w:p w:rsidR="00D92006" w:rsidRPr="005466DC" w:rsidRDefault="00D92006" w:rsidP="00D920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Наследственный нефрит (синдром Альпорта)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2006" w:rsidRPr="005466DC" w:rsidTr="00D92006">
        <w:trPr>
          <w:trHeight w:val="315"/>
        </w:trPr>
        <w:tc>
          <w:tcPr>
            <w:tcW w:w="5118" w:type="dxa"/>
            <w:shd w:val="clear" w:color="auto" w:fill="auto"/>
            <w:vAlign w:val="center"/>
            <w:hideMark/>
          </w:tcPr>
          <w:p w:rsidR="00D92006" w:rsidRPr="005466DC" w:rsidRDefault="00D92006" w:rsidP="00D920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ДЦП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2006" w:rsidRPr="005466DC" w:rsidTr="00D92006">
        <w:trPr>
          <w:trHeight w:val="315"/>
        </w:trPr>
        <w:tc>
          <w:tcPr>
            <w:tcW w:w="5118" w:type="dxa"/>
            <w:shd w:val="clear" w:color="auto" w:fill="auto"/>
            <w:vAlign w:val="center"/>
            <w:hideMark/>
          </w:tcPr>
          <w:p w:rsidR="00D92006" w:rsidRPr="005466DC" w:rsidRDefault="00D92006" w:rsidP="00D920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Генетическое заболевание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2006" w:rsidRPr="005466DC" w:rsidTr="00D92006">
        <w:trPr>
          <w:trHeight w:val="315"/>
        </w:trPr>
        <w:tc>
          <w:tcPr>
            <w:tcW w:w="5118" w:type="dxa"/>
            <w:shd w:val="clear" w:color="auto" w:fill="auto"/>
            <w:vAlign w:val="center"/>
            <w:hideMark/>
          </w:tcPr>
          <w:p w:rsidR="00D92006" w:rsidRPr="005466DC" w:rsidRDefault="00D92006" w:rsidP="00D920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Хронический миелолейкоз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2006" w:rsidRPr="005466DC" w:rsidTr="00D92006">
        <w:trPr>
          <w:trHeight w:val="244"/>
        </w:trPr>
        <w:tc>
          <w:tcPr>
            <w:tcW w:w="5118" w:type="dxa"/>
            <w:shd w:val="clear" w:color="auto" w:fill="auto"/>
            <w:vAlign w:val="center"/>
            <w:hideMark/>
          </w:tcPr>
          <w:p w:rsidR="00D92006" w:rsidRPr="005466DC" w:rsidRDefault="00D92006" w:rsidP="00D920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Нарушение зрительной и слуховой функции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92006" w:rsidRPr="005466DC" w:rsidTr="00D92006">
        <w:trPr>
          <w:trHeight w:val="234"/>
        </w:trPr>
        <w:tc>
          <w:tcPr>
            <w:tcW w:w="5118" w:type="dxa"/>
            <w:shd w:val="clear" w:color="auto" w:fill="auto"/>
            <w:vAlign w:val="center"/>
            <w:hideMark/>
          </w:tcPr>
          <w:p w:rsidR="00D92006" w:rsidRPr="005466DC" w:rsidRDefault="00D92006" w:rsidP="00D920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Нарушение эмоционально-волевой сферы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92006" w:rsidRPr="005466DC" w:rsidTr="00D92006">
        <w:trPr>
          <w:trHeight w:val="315"/>
        </w:trPr>
        <w:tc>
          <w:tcPr>
            <w:tcW w:w="5118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92006" w:rsidRPr="005466DC" w:rsidRDefault="00D92006" w:rsidP="00D92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</w:tbl>
    <w:p w:rsidR="00D92006" w:rsidRPr="005466DC" w:rsidRDefault="00D92006" w:rsidP="00D92006">
      <w:pPr>
        <w:pStyle w:val="Bodytext0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D92006" w:rsidRPr="005466DC" w:rsidRDefault="00D92006" w:rsidP="00D92006">
      <w:pPr>
        <w:pStyle w:val="Bodytext0"/>
        <w:shd w:val="clear" w:color="auto" w:fill="auto"/>
        <w:spacing w:line="240" w:lineRule="auto"/>
        <w:ind w:right="20" w:firstLine="0"/>
        <w:rPr>
          <w:sz w:val="28"/>
          <w:szCs w:val="28"/>
          <w:shd w:val="clear" w:color="auto" w:fill="FFFFFF"/>
        </w:rPr>
      </w:pPr>
      <w:r w:rsidRPr="005466DC">
        <w:rPr>
          <w:sz w:val="28"/>
          <w:szCs w:val="28"/>
          <w:shd w:val="clear" w:color="auto" w:fill="FFFFFF"/>
        </w:rPr>
        <w:t>С 1 сентября 2016 года МБОУ «Школа №156» является участником проекта «На урок вместе»,</w:t>
      </w:r>
      <w:r w:rsidRPr="005466DC">
        <w:rPr>
          <w:rStyle w:val="apple-converted-space"/>
          <w:sz w:val="28"/>
          <w:szCs w:val="28"/>
          <w:shd w:val="clear" w:color="auto" w:fill="FFFFFF"/>
        </w:rPr>
        <w:t> </w:t>
      </w:r>
      <w:r w:rsidRPr="005466DC">
        <w:rPr>
          <w:sz w:val="28"/>
          <w:szCs w:val="28"/>
          <w:shd w:val="clear" w:color="auto" w:fill="FFFFFF"/>
        </w:rPr>
        <w:t>поддержка развития инклюзивного сообщества,  организованным ЧУ ДПО «Городской центр образования»</w:t>
      </w:r>
      <w:r w:rsidR="0099612B" w:rsidRPr="005466DC">
        <w:rPr>
          <w:sz w:val="28"/>
          <w:szCs w:val="28"/>
          <w:shd w:val="clear" w:color="auto" w:fill="FFFFFF"/>
        </w:rPr>
        <w:t xml:space="preserve">, </w:t>
      </w:r>
      <w:r w:rsidRPr="005466DC">
        <w:rPr>
          <w:sz w:val="28"/>
          <w:szCs w:val="28"/>
          <w:shd w:val="clear" w:color="auto" w:fill="FFFFFF"/>
        </w:rPr>
        <w:t xml:space="preserve">ИКЕА и РООИ «Перспектива» (региональная общественная организация инвалидов). В течение учебного года проводятся уроки доброты и параспорта, неделя инклюзивного образования, </w:t>
      </w:r>
      <w:r w:rsidR="007B33C9" w:rsidRPr="005466DC">
        <w:rPr>
          <w:sz w:val="28"/>
          <w:szCs w:val="28"/>
          <w:shd w:val="clear" w:color="auto" w:fill="FFFFFF"/>
        </w:rPr>
        <w:t xml:space="preserve">культурно-досуговое мероприятие «Кино без барьеров», </w:t>
      </w:r>
      <w:r w:rsidRPr="005466DC">
        <w:rPr>
          <w:sz w:val="28"/>
          <w:szCs w:val="28"/>
          <w:shd w:val="clear" w:color="auto" w:fill="FFFFFF"/>
        </w:rPr>
        <w:t>где активными участниками являются учащиеся</w:t>
      </w:r>
      <w:r w:rsidR="0099612B" w:rsidRPr="005466DC">
        <w:rPr>
          <w:sz w:val="28"/>
          <w:szCs w:val="28"/>
          <w:shd w:val="clear" w:color="auto" w:fill="FFFFFF"/>
        </w:rPr>
        <w:t xml:space="preserve"> и родители</w:t>
      </w:r>
      <w:r w:rsidRPr="005466DC">
        <w:rPr>
          <w:sz w:val="28"/>
          <w:szCs w:val="28"/>
          <w:shd w:val="clear" w:color="auto" w:fill="FFFFFF"/>
        </w:rPr>
        <w:t xml:space="preserve"> школы. </w:t>
      </w:r>
    </w:p>
    <w:p w:rsidR="00D92006" w:rsidRPr="005466DC" w:rsidRDefault="00D92006" w:rsidP="00D92006">
      <w:pPr>
        <w:pStyle w:val="Bodytext0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21114F" w:rsidRPr="005466DC" w:rsidRDefault="0021114F" w:rsidP="0021114F">
      <w:pPr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Мероприятия, проведенные в первом полугодии 2017-2018 в рамках внедрения инклюзивного образования:</w:t>
      </w:r>
    </w:p>
    <w:p w:rsidR="0021114F" w:rsidRPr="005466DC" w:rsidRDefault="0021114F" w:rsidP="0021114F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Обучение прикладному анализу-5 учителей начальных классов.</w:t>
      </w:r>
    </w:p>
    <w:p w:rsidR="0021114F" w:rsidRPr="005466DC" w:rsidRDefault="0021114F" w:rsidP="0021114F">
      <w:pPr>
        <w:pStyle w:val="a5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Курсы, 72 ч. ФГБОУВО «МПГУ» на тему «ФГОС для обучающихся с ОВЗ»- 3 учителя начальных классов.</w:t>
      </w:r>
    </w:p>
    <w:p w:rsidR="0021114F" w:rsidRPr="005466DC" w:rsidRDefault="0021114F" w:rsidP="0021114F">
      <w:pPr>
        <w:pStyle w:val="a5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В рамках проекта «На урок вместе» проведение уроков доброты и параспорта.</w:t>
      </w:r>
    </w:p>
    <w:p w:rsidR="0021114F" w:rsidRPr="005466DC" w:rsidRDefault="0021114F" w:rsidP="0021114F">
      <w:pPr>
        <w:pStyle w:val="a5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Проведение декады инвалидов.</w:t>
      </w:r>
    </w:p>
    <w:p w:rsidR="0021114F" w:rsidRPr="005466DC" w:rsidRDefault="0021114F" w:rsidP="0021114F">
      <w:pPr>
        <w:pStyle w:val="a5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Участие в вебинарах:  «Роль ПМПК в разработке образовательного маршрута ребенка с ОВЗ», 07.12.17; «Формы поддержки семей, воспитывающих детей с тяжелым и множественными нарушениями: закон и практика», 14.12.17; «Особенности организации технологического образования в условиях инклюзии», 08.12.17.</w:t>
      </w:r>
    </w:p>
    <w:p w:rsidR="0021114F" w:rsidRPr="005466DC" w:rsidRDefault="0021114F" w:rsidP="0021114F">
      <w:pPr>
        <w:pStyle w:val="a5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Всероссийский онлайн-семинар «Инклюзивное образование в школе», 21-22.12.17.</w:t>
      </w:r>
    </w:p>
    <w:p w:rsidR="0021114F" w:rsidRPr="005466DC" w:rsidRDefault="0021114F" w:rsidP="0021114F">
      <w:pPr>
        <w:pStyle w:val="a5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Курсы, 17 ч., КИУ имени В.Г.Тимирясова «Технология коррекции дислексии как путь к улучшению успеваемости учащихся»,  4-6.12.17.</w:t>
      </w:r>
    </w:p>
    <w:p w:rsidR="0021114F" w:rsidRPr="005466DC" w:rsidRDefault="0021114F" w:rsidP="0021114F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Переподготовка в ГАОУ ДПО ИРО РТ по направлению «Педагогика и психология инклюзивного образования», 6 учителей начальных классов.</w:t>
      </w:r>
    </w:p>
    <w:p w:rsidR="00D92006" w:rsidRPr="005466DC" w:rsidRDefault="00D92006" w:rsidP="0021114F">
      <w:pPr>
        <w:pStyle w:val="a5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lastRenderedPageBreak/>
        <w:t>Открытие ресурсного класса с 01.09.17.</w:t>
      </w:r>
    </w:p>
    <w:p w:rsidR="00D92006" w:rsidRPr="005466DC" w:rsidRDefault="00D92006" w:rsidP="0021114F">
      <w:pPr>
        <w:pStyle w:val="a5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Сотрудничество с КПФУ для проведения практики обучающихся Университета.</w:t>
      </w:r>
    </w:p>
    <w:p w:rsidR="00D92006" w:rsidRPr="005466DC" w:rsidRDefault="00D92006" w:rsidP="0021114F">
      <w:pPr>
        <w:pStyle w:val="a5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Сотрудничество с ЧУ ДПО «Городской центр образования», проведение уроков доброты и параспорта, консультаций.</w:t>
      </w:r>
    </w:p>
    <w:p w:rsidR="00D92006" w:rsidRPr="005466DC" w:rsidRDefault="00D92006" w:rsidP="0021114F">
      <w:pPr>
        <w:pStyle w:val="a5"/>
        <w:numPr>
          <w:ilvl w:val="0"/>
          <w:numId w:val="1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Участие в Республиканской НПК «Практика инклюзивного образования», 19.12.17, 3 учителя начальных классов.</w:t>
      </w:r>
    </w:p>
    <w:p w:rsidR="00D92006" w:rsidRPr="005466DC" w:rsidRDefault="00D92006" w:rsidP="0021114F">
      <w:pPr>
        <w:pStyle w:val="a5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Районный семинар для учителей «Создание условий для успешности ребёнка с ОВЗ в инклюзивном образовательном пространстве», 12.02.18</w:t>
      </w:r>
    </w:p>
    <w:p w:rsidR="00D92006" w:rsidRPr="005466DC" w:rsidRDefault="00D92006" w:rsidP="00D92006">
      <w:pPr>
        <w:pStyle w:val="Bodytext0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D92006" w:rsidRPr="005466DC" w:rsidRDefault="00D92006" w:rsidP="00D92006">
      <w:pPr>
        <w:pStyle w:val="Bodytext0"/>
        <w:shd w:val="clear" w:color="auto" w:fill="auto"/>
        <w:spacing w:line="240" w:lineRule="auto"/>
        <w:ind w:right="20" w:firstLine="0"/>
        <w:rPr>
          <w:sz w:val="28"/>
          <w:szCs w:val="28"/>
        </w:rPr>
      </w:pPr>
      <w:r w:rsidRPr="005466DC">
        <w:rPr>
          <w:sz w:val="28"/>
          <w:szCs w:val="28"/>
        </w:rPr>
        <w:t>В 5-9 классах реализуются традиционные общеобразовательные программы</w:t>
      </w:r>
      <w:r w:rsidR="005F78AC" w:rsidRPr="005466DC">
        <w:rPr>
          <w:sz w:val="28"/>
          <w:szCs w:val="28"/>
        </w:rPr>
        <w:t>.</w:t>
      </w:r>
    </w:p>
    <w:p w:rsidR="00D92006" w:rsidRPr="005466DC" w:rsidRDefault="00D92006" w:rsidP="00D92006">
      <w:pPr>
        <w:pStyle w:val="Bodytext0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7B33C9" w:rsidRPr="005466DC" w:rsidRDefault="00D92006" w:rsidP="00D92006">
      <w:pPr>
        <w:pStyle w:val="Bodytext0"/>
        <w:shd w:val="clear" w:color="auto" w:fill="auto"/>
        <w:spacing w:line="240" w:lineRule="auto"/>
        <w:ind w:right="20" w:firstLine="0"/>
        <w:rPr>
          <w:sz w:val="28"/>
          <w:szCs w:val="28"/>
        </w:rPr>
      </w:pPr>
      <w:r w:rsidRPr="005466DC">
        <w:rPr>
          <w:sz w:val="28"/>
          <w:szCs w:val="28"/>
        </w:rPr>
        <w:t>На третьей ступени ре</w:t>
      </w:r>
      <w:r w:rsidR="005F78AC" w:rsidRPr="005466DC">
        <w:rPr>
          <w:sz w:val="28"/>
          <w:szCs w:val="28"/>
        </w:rPr>
        <w:t>ализуется обучение по универсальному профилю.</w:t>
      </w:r>
      <w:r w:rsidR="007B33C9" w:rsidRPr="005466DC">
        <w:rPr>
          <w:sz w:val="28"/>
          <w:szCs w:val="28"/>
        </w:rPr>
        <w:t xml:space="preserve"> </w:t>
      </w:r>
    </w:p>
    <w:p w:rsidR="0099612B" w:rsidRPr="005466DC" w:rsidRDefault="0099612B" w:rsidP="00D92006">
      <w:pPr>
        <w:pStyle w:val="Bodytext0"/>
        <w:shd w:val="clear" w:color="auto" w:fill="auto"/>
        <w:spacing w:line="240" w:lineRule="auto"/>
        <w:ind w:right="20" w:firstLine="0"/>
        <w:rPr>
          <w:sz w:val="28"/>
          <w:szCs w:val="28"/>
        </w:rPr>
      </w:pPr>
    </w:p>
    <w:p w:rsidR="00E605D8" w:rsidRPr="005466DC" w:rsidRDefault="00E605D8" w:rsidP="00E605D8">
      <w:pPr>
        <w:pStyle w:val="Bodytext0"/>
        <w:shd w:val="clear" w:color="auto" w:fill="auto"/>
        <w:spacing w:line="240" w:lineRule="auto"/>
        <w:ind w:right="20" w:firstLine="360"/>
        <w:jc w:val="center"/>
        <w:rPr>
          <w:i/>
          <w:sz w:val="28"/>
          <w:szCs w:val="28"/>
        </w:rPr>
      </w:pPr>
      <w:r w:rsidRPr="005466DC">
        <w:rPr>
          <w:i/>
          <w:sz w:val="28"/>
          <w:szCs w:val="28"/>
        </w:rPr>
        <w:t>Результаты образовательной деятельности школы</w:t>
      </w:r>
    </w:p>
    <w:p w:rsidR="00E605D8" w:rsidRPr="005466DC" w:rsidRDefault="00E605D8" w:rsidP="00E605D8">
      <w:pPr>
        <w:pStyle w:val="Bodytext0"/>
        <w:shd w:val="clear" w:color="auto" w:fill="auto"/>
        <w:spacing w:line="240" w:lineRule="auto"/>
        <w:ind w:left="20" w:right="20" w:firstLine="360"/>
        <w:rPr>
          <w:sz w:val="28"/>
          <w:szCs w:val="28"/>
        </w:rPr>
      </w:pPr>
      <w:r w:rsidRPr="005466DC">
        <w:rPr>
          <w:sz w:val="28"/>
          <w:szCs w:val="28"/>
        </w:rPr>
        <w:t>По итогам 201</w:t>
      </w:r>
      <w:r w:rsidR="00B63D3B" w:rsidRPr="005466DC">
        <w:rPr>
          <w:sz w:val="28"/>
          <w:szCs w:val="28"/>
        </w:rPr>
        <w:t>6</w:t>
      </w:r>
      <w:r w:rsidRPr="005466DC">
        <w:rPr>
          <w:sz w:val="28"/>
          <w:szCs w:val="28"/>
        </w:rPr>
        <w:t>/1</w:t>
      </w:r>
      <w:r w:rsidR="00B63D3B" w:rsidRPr="005466DC">
        <w:rPr>
          <w:sz w:val="28"/>
          <w:szCs w:val="28"/>
        </w:rPr>
        <w:t>7</w:t>
      </w:r>
      <w:r w:rsidRPr="005466DC">
        <w:rPr>
          <w:sz w:val="28"/>
          <w:szCs w:val="28"/>
        </w:rPr>
        <w:t xml:space="preserve"> учебного года все обучающиеся 1-11 классов успешно окончили учебный год. </w:t>
      </w:r>
    </w:p>
    <w:tbl>
      <w:tblPr>
        <w:tblStyle w:val="a4"/>
        <w:tblW w:w="0" w:type="auto"/>
        <w:tblInd w:w="20" w:type="dxa"/>
        <w:tblLook w:val="04A0"/>
      </w:tblPr>
      <w:tblGrid>
        <w:gridCol w:w="2334"/>
        <w:gridCol w:w="960"/>
        <w:gridCol w:w="960"/>
        <w:gridCol w:w="984"/>
        <w:gridCol w:w="1139"/>
        <w:gridCol w:w="938"/>
        <w:gridCol w:w="893"/>
        <w:gridCol w:w="977"/>
        <w:gridCol w:w="1042"/>
      </w:tblGrid>
      <w:tr w:rsidR="00E605D8" w:rsidRPr="005466DC" w:rsidTr="00E605D8">
        <w:tc>
          <w:tcPr>
            <w:tcW w:w="2468" w:type="dxa"/>
            <w:vMerge w:val="restart"/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Год</w:t>
            </w:r>
          </w:p>
        </w:tc>
        <w:tc>
          <w:tcPr>
            <w:tcW w:w="3866" w:type="dxa"/>
            <w:gridSpan w:val="4"/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Качество</w:t>
            </w:r>
          </w:p>
        </w:tc>
        <w:tc>
          <w:tcPr>
            <w:tcW w:w="3893" w:type="dxa"/>
            <w:gridSpan w:val="4"/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Успеваемость</w:t>
            </w:r>
          </w:p>
        </w:tc>
      </w:tr>
      <w:tr w:rsidR="00E605D8" w:rsidRPr="005466DC" w:rsidTr="00E605D8">
        <w:tc>
          <w:tcPr>
            <w:tcW w:w="2468" w:type="dxa"/>
            <w:vMerge/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2-4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5-9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10-11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2-11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2-4</w:t>
            </w: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5-9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10-11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2-11</w:t>
            </w:r>
          </w:p>
        </w:tc>
      </w:tr>
      <w:tr w:rsidR="00E605D8" w:rsidRPr="005466DC" w:rsidTr="00E605D8">
        <w:tc>
          <w:tcPr>
            <w:tcW w:w="2468" w:type="dxa"/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2016-2017</w:t>
            </w:r>
          </w:p>
        </w:tc>
        <w:tc>
          <w:tcPr>
            <w:tcW w:w="856" w:type="dxa"/>
            <w:tcBorders>
              <w:right w:val="single" w:sz="4" w:space="0" w:color="auto"/>
            </w:tcBorders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55,9%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30,6%</w:t>
            </w:r>
          </w:p>
        </w:tc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27,8%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42,2%</w:t>
            </w: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E605D8" w:rsidRPr="005466DC" w:rsidRDefault="00491BE2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100</w:t>
            </w:r>
            <w:r w:rsidR="00E605D8" w:rsidRPr="005466DC">
              <w:rPr>
                <w:sz w:val="28"/>
                <w:szCs w:val="28"/>
              </w:rPr>
              <w:t>%</w:t>
            </w: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</w:tcPr>
          <w:p w:rsidR="00E605D8" w:rsidRPr="005466DC" w:rsidRDefault="00491BE2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100</w:t>
            </w:r>
            <w:r w:rsidR="00E605D8" w:rsidRPr="005466DC">
              <w:rPr>
                <w:sz w:val="28"/>
                <w:szCs w:val="28"/>
              </w:rPr>
              <w:t>%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E605D8" w:rsidRPr="005466DC" w:rsidRDefault="00E605D8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100%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E605D8" w:rsidRPr="005466DC" w:rsidRDefault="00491BE2" w:rsidP="00E605D8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100</w:t>
            </w:r>
            <w:r w:rsidR="00E605D8" w:rsidRPr="005466DC">
              <w:rPr>
                <w:sz w:val="28"/>
                <w:szCs w:val="28"/>
              </w:rPr>
              <w:t>%</w:t>
            </w:r>
          </w:p>
        </w:tc>
      </w:tr>
    </w:tbl>
    <w:p w:rsidR="00E605D8" w:rsidRPr="005466DC" w:rsidRDefault="00E605D8" w:rsidP="00E605D8">
      <w:pPr>
        <w:pStyle w:val="Bodytext0"/>
        <w:shd w:val="clear" w:color="auto" w:fill="auto"/>
        <w:spacing w:line="240" w:lineRule="auto"/>
        <w:ind w:left="20" w:right="20" w:firstLine="360"/>
        <w:rPr>
          <w:sz w:val="28"/>
          <w:szCs w:val="28"/>
        </w:rPr>
      </w:pPr>
    </w:p>
    <w:p w:rsidR="00E605D8" w:rsidRPr="005466DC" w:rsidRDefault="005704A8" w:rsidP="005704A8">
      <w:pPr>
        <w:jc w:val="both"/>
        <w:rPr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В течение 2017 учебного года в школе велась целенаправленная, планомерная, систематическая подготовка участников педагогического процесса к ГИА.</w:t>
      </w:r>
    </w:p>
    <w:p w:rsidR="00E605D8" w:rsidRPr="005466DC" w:rsidRDefault="00E605D8" w:rsidP="00E605D8">
      <w:pPr>
        <w:rPr>
          <w:rFonts w:ascii="Times New Roman" w:hAnsi="Times New Roman" w:cs="Times New Roman"/>
          <w:i/>
          <w:sz w:val="28"/>
          <w:szCs w:val="28"/>
        </w:rPr>
      </w:pPr>
      <w:r w:rsidRPr="005466DC">
        <w:rPr>
          <w:rFonts w:ascii="Times New Roman" w:hAnsi="Times New Roman" w:cs="Times New Roman"/>
          <w:i/>
          <w:sz w:val="28"/>
          <w:szCs w:val="28"/>
        </w:rPr>
        <w:t>Результаты ЕГЭ 201</w:t>
      </w:r>
      <w:r w:rsidR="00B63D3B" w:rsidRPr="005466DC">
        <w:rPr>
          <w:rFonts w:ascii="Times New Roman" w:hAnsi="Times New Roman" w:cs="Times New Roman"/>
          <w:i/>
          <w:sz w:val="28"/>
          <w:szCs w:val="28"/>
        </w:rPr>
        <w:t>6</w:t>
      </w:r>
      <w:r w:rsidRPr="005466DC">
        <w:rPr>
          <w:rFonts w:ascii="Times New Roman" w:hAnsi="Times New Roman" w:cs="Times New Roman"/>
          <w:i/>
          <w:sz w:val="28"/>
          <w:szCs w:val="28"/>
        </w:rPr>
        <w:t>-2017</w:t>
      </w:r>
    </w:p>
    <w:tbl>
      <w:tblPr>
        <w:tblW w:w="4680" w:type="dxa"/>
        <w:tblInd w:w="93" w:type="dxa"/>
        <w:tblLook w:val="04A0"/>
      </w:tblPr>
      <w:tblGrid>
        <w:gridCol w:w="2280"/>
        <w:gridCol w:w="1200"/>
        <w:gridCol w:w="1200"/>
      </w:tblGrid>
      <w:tr w:rsidR="00B63D3B" w:rsidRPr="005466DC" w:rsidTr="00B63D3B">
        <w:trPr>
          <w:trHeight w:val="311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база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профиль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42,5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64,9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B63D3B" w:rsidRPr="005466DC" w:rsidTr="00B63D3B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B63D3B" w:rsidRPr="005466DC" w:rsidTr="00B63D3B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48,3</w:t>
            </w:r>
          </w:p>
        </w:tc>
      </w:tr>
      <w:tr w:rsidR="00B63D3B" w:rsidRPr="005466DC" w:rsidTr="00B63D3B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53,5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43,5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63D3B" w:rsidRPr="005466DC" w:rsidTr="00B63D3B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55,5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51,2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45,6</w:t>
            </w:r>
          </w:p>
        </w:tc>
      </w:tr>
      <w:tr w:rsidR="00B63D3B" w:rsidRPr="005466DC" w:rsidTr="00B63D3B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605D8" w:rsidRPr="005466DC" w:rsidRDefault="005466DC" w:rsidP="00E605D8">
      <w:pPr>
        <w:rPr>
          <w:rFonts w:ascii="Times New Roman" w:hAnsi="Times New Roman" w:cs="Times New Roman"/>
          <w:i/>
          <w:sz w:val="28"/>
          <w:szCs w:val="28"/>
        </w:rPr>
      </w:pPr>
      <w:r w:rsidRPr="005466DC">
        <w:rPr>
          <w:rFonts w:ascii="Times New Roman" w:hAnsi="Times New Roman" w:cs="Times New Roman"/>
          <w:i/>
          <w:sz w:val="28"/>
          <w:szCs w:val="28"/>
        </w:rPr>
        <w:lastRenderedPageBreak/>
        <w:drawing>
          <wp:inline distT="0" distB="0" distL="0" distR="0">
            <wp:extent cx="6152515" cy="4057650"/>
            <wp:effectExtent l="19050" t="0" r="1968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605D8" w:rsidRPr="005466DC" w:rsidRDefault="00E605D8" w:rsidP="00E605D8">
      <w:pPr>
        <w:rPr>
          <w:rFonts w:ascii="Times New Roman" w:hAnsi="Times New Roman" w:cs="Times New Roman"/>
          <w:i/>
          <w:sz w:val="28"/>
          <w:szCs w:val="28"/>
        </w:rPr>
      </w:pPr>
      <w:r w:rsidRPr="005466DC">
        <w:rPr>
          <w:rFonts w:ascii="Times New Roman" w:hAnsi="Times New Roman" w:cs="Times New Roman"/>
          <w:i/>
          <w:sz w:val="28"/>
          <w:szCs w:val="28"/>
        </w:rPr>
        <w:t>Результаты ОГЭ 201</w:t>
      </w:r>
      <w:r w:rsidR="00B63D3B" w:rsidRPr="005466DC">
        <w:rPr>
          <w:rFonts w:ascii="Times New Roman" w:hAnsi="Times New Roman" w:cs="Times New Roman"/>
          <w:i/>
          <w:sz w:val="28"/>
          <w:szCs w:val="28"/>
        </w:rPr>
        <w:t>6</w:t>
      </w:r>
      <w:r w:rsidRPr="005466DC">
        <w:rPr>
          <w:rFonts w:ascii="Times New Roman" w:hAnsi="Times New Roman" w:cs="Times New Roman"/>
          <w:i/>
          <w:sz w:val="28"/>
          <w:szCs w:val="28"/>
        </w:rPr>
        <w:t>-2017</w:t>
      </w:r>
    </w:p>
    <w:tbl>
      <w:tblPr>
        <w:tblW w:w="4680" w:type="dxa"/>
        <w:tblInd w:w="93" w:type="dxa"/>
        <w:tblLook w:val="04A0"/>
      </w:tblPr>
      <w:tblGrid>
        <w:gridCol w:w="2280"/>
        <w:gridCol w:w="1200"/>
        <w:gridCol w:w="1200"/>
      </w:tblGrid>
      <w:tr w:rsidR="00B63D3B" w:rsidRPr="005466DC" w:rsidTr="00B63D3B">
        <w:trPr>
          <w:trHeight w:val="345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B63D3B" w:rsidRPr="005466DC" w:rsidTr="00B63D3B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2,97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3D3B" w:rsidRPr="005466DC" w:rsidTr="00B63D3B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B63D3B" w:rsidRPr="005466DC" w:rsidTr="005704A8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3D3B" w:rsidRPr="005466DC" w:rsidTr="00B63D3B">
        <w:trPr>
          <w:trHeight w:val="31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D3B" w:rsidRPr="005466DC" w:rsidRDefault="00B63D3B" w:rsidP="00E605D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4,4</w:t>
            </w:r>
          </w:p>
        </w:tc>
      </w:tr>
    </w:tbl>
    <w:p w:rsidR="00E605D8" w:rsidRPr="005466DC" w:rsidRDefault="005466DC" w:rsidP="007B33C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66DC">
        <w:rPr>
          <w:rFonts w:ascii="Times New Roman" w:hAnsi="Times New Roman" w:cs="Times New Roman"/>
          <w:i/>
          <w:sz w:val="28"/>
          <w:szCs w:val="28"/>
        </w:rPr>
        <w:lastRenderedPageBreak/>
        <w:drawing>
          <wp:inline distT="0" distB="0" distL="0" distR="0">
            <wp:extent cx="6152515" cy="3848100"/>
            <wp:effectExtent l="19050" t="0" r="1968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466DC" w:rsidRDefault="005466DC" w:rsidP="007B33C9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B33C9" w:rsidRPr="005466DC" w:rsidRDefault="007B33C9" w:rsidP="007B33C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66DC">
        <w:rPr>
          <w:rFonts w:ascii="Times New Roman" w:hAnsi="Times New Roman" w:cs="Times New Roman"/>
          <w:i/>
          <w:sz w:val="28"/>
          <w:szCs w:val="28"/>
        </w:rPr>
        <w:t>Результаты участия обучающихся в интеллектуальных мероприятиях</w:t>
      </w:r>
    </w:p>
    <w:p w:rsidR="007B33C9" w:rsidRPr="005466DC" w:rsidRDefault="007B33C9" w:rsidP="007B33C9">
      <w:pPr>
        <w:pStyle w:val="Bodytext0"/>
        <w:shd w:val="clear" w:color="auto" w:fill="auto"/>
        <w:spacing w:line="240" w:lineRule="auto"/>
        <w:ind w:left="20" w:right="20" w:firstLine="688"/>
        <w:rPr>
          <w:sz w:val="28"/>
          <w:szCs w:val="28"/>
        </w:rPr>
      </w:pPr>
      <w:r w:rsidRPr="005466DC">
        <w:rPr>
          <w:sz w:val="28"/>
          <w:szCs w:val="28"/>
        </w:rPr>
        <w:t>Важнейшим показателем деятельности образовательной организации является уровень вовлечения учащихся в интеллектуальные мероприятия и одерживаемые в них победы.</w:t>
      </w:r>
    </w:p>
    <w:p w:rsidR="007B33C9" w:rsidRPr="005466DC" w:rsidRDefault="007B33C9" w:rsidP="007B33C9">
      <w:pPr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Итоги участия обучающихся в всероссийской олимпиаде школьников:</w:t>
      </w:r>
    </w:p>
    <w:tbl>
      <w:tblPr>
        <w:tblW w:w="1023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08"/>
        <w:gridCol w:w="1075"/>
        <w:gridCol w:w="1075"/>
        <w:gridCol w:w="1070"/>
        <w:gridCol w:w="1075"/>
        <w:gridCol w:w="1075"/>
        <w:gridCol w:w="1070"/>
        <w:gridCol w:w="1075"/>
        <w:gridCol w:w="1114"/>
      </w:tblGrid>
      <w:tr w:rsidR="007B33C9" w:rsidRPr="005466DC" w:rsidTr="00E605D8">
        <w:trPr>
          <w:trHeight w:val="557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C9" w:rsidRPr="005466DC" w:rsidRDefault="007B33C9" w:rsidP="00E605D8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Параметры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C9" w:rsidRPr="005466DC" w:rsidRDefault="007B33C9" w:rsidP="00E605D8">
            <w:pPr>
              <w:pStyle w:val="Bodytext70"/>
              <w:shd w:val="clear" w:color="auto" w:fill="auto"/>
              <w:spacing w:line="240" w:lineRule="auto"/>
              <w:ind w:left="100"/>
              <w:rPr>
                <w:b w:val="0"/>
                <w:i w:val="0"/>
                <w:sz w:val="28"/>
                <w:szCs w:val="28"/>
              </w:rPr>
            </w:pPr>
            <w:r w:rsidRPr="005466DC">
              <w:rPr>
                <w:b w:val="0"/>
                <w:i w:val="0"/>
                <w:sz w:val="28"/>
                <w:szCs w:val="28"/>
              </w:rPr>
              <w:t>Школьный этап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C9" w:rsidRPr="005466DC" w:rsidRDefault="007B33C9" w:rsidP="00E605D8">
            <w:pPr>
              <w:pStyle w:val="Bodytext70"/>
              <w:shd w:val="clear" w:color="auto" w:fill="auto"/>
              <w:spacing w:line="240" w:lineRule="auto"/>
              <w:ind w:left="100"/>
              <w:rPr>
                <w:b w:val="0"/>
                <w:i w:val="0"/>
                <w:sz w:val="28"/>
                <w:szCs w:val="28"/>
              </w:rPr>
            </w:pPr>
            <w:r w:rsidRPr="005466DC">
              <w:rPr>
                <w:b w:val="0"/>
                <w:i w:val="0"/>
                <w:sz w:val="28"/>
                <w:szCs w:val="28"/>
              </w:rPr>
              <w:t>Муниципальный этап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C9" w:rsidRPr="005466DC" w:rsidRDefault="007B33C9" w:rsidP="00E605D8">
            <w:pPr>
              <w:pStyle w:val="Bodytext70"/>
              <w:shd w:val="clear" w:color="auto" w:fill="auto"/>
              <w:spacing w:line="240" w:lineRule="auto"/>
              <w:ind w:left="100"/>
              <w:rPr>
                <w:b w:val="0"/>
                <w:i w:val="0"/>
                <w:sz w:val="28"/>
                <w:szCs w:val="28"/>
              </w:rPr>
            </w:pPr>
            <w:r w:rsidRPr="005466DC">
              <w:rPr>
                <w:b w:val="0"/>
                <w:i w:val="0"/>
                <w:sz w:val="28"/>
                <w:szCs w:val="28"/>
              </w:rPr>
              <w:t>Региональный этап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C9" w:rsidRPr="005466DC" w:rsidRDefault="007B33C9" w:rsidP="00E605D8">
            <w:pPr>
              <w:pStyle w:val="Bodytext70"/>
              <w:shd w:val="clear" w:color="auto" w:fill="auto"/>
              <w:spacing w:line="240" w:lineRule="auto"/>
              <w:ind w:left="120"/>
              <w:rPr>
                <w:b w:val="0"/>
                <w:i w:val="0"/>
                <w:sz w:val="28"/>
                <w:szCs w:val="28"/>
              </w:rPr>
            </w:pPr>
            <w:r w:rsidRPr="005466DC">
              <w:rPr>
                <w:b w:val="0"/>
                <w:i w:val="0"/>
                <w:sz w:val="28"/>
                <w:szCs w:val="28"/>
              </w:rPr>
              <w:t>Заключительный этап</w:t>
            </w:r>
          </w:p>
        </w:tc>
      </w:tr>
      <w:tr w:rsidR="007B33C9" w:rsidRPr="005466DC" w:rsidTr="00E605D8">
        <w:trPr>
          <w:trHeight w:val="280"/>
        </w:trPr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C9" w:rsidRPr="005466DC" w:rsidRDefault="007B33C9" w:rsidP="00E605D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C9" w:rsidRPr="005466DC" w:rsidRDefault="007B33C9" w:rsidP="00E605D8">
            <w:pPr>
              <w:pStyle w:val="Bodytext50"/>
              <w:shd w:val="clear" w:color="auto" w:fill="auto"/>
              <w:spacing w:line="240" w:lineRule="auto"/>
              <w:ind w:left="120"/>
              <w:rPr>
                <w:b w:val="0"/>
                <w:i w:val="0"/>
                <w:sz w:val="28"/>
                <w:szCs w:val="28"/>
              </w:rPr>
            </w:pPr>
            <w:r w:rsidRPr="005466DC">
              <w:rPr>
                <w:b w:val="0"/>
                <w:i w:val="0"/>
                <w:sz w:val="28"/>
                <w:szCs w:val="28"/>
              </w:rPr>
              <w:t>2016-17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C9" w:rsidRPr="005466DC" w:rsidRDefault="007B33C9" w:rsidP="00E605D8">
            <w:pPr>
              <w:pStyle w:val="Bodytext50"/>
              <w:shd w:val="clear" w:color="auto" w:fill="auto"/>
              <w:spacing w:line="240" w:lineRule="auto"/>
              <w:ind w:left="120"/>
              <w:rPr>
                <w:b w:val="0"/>
                <w:i w:val="0"/>
                <w:sz w:val="28"/>
                <w:szCs w:val="28"/>
              </w:rPr>
            </w:pPr>
            <w:r w:rsidRPr="005466DC">
              <w:rPr>
                <w:b w:val="0"/>
                <w:i w:val="0"/>
                <w:sz w:val="28"/>
                <w:szCs w:val="28"/>
              </w:rPr>
              <w:t>2017-18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C9" w:rsidRPr="005466DC" w:rsidRDefault="007B33C9" w:rsidP="00E605D8">
            <w:pPr>
              <w:pStyle w:val="Bodytext50"/>
              <w:shd w:val="clear" w:color="auto" w:fill="auto"/>
              <w:spacing w:line="240" w:lineRule="auto"/>
              <w:ind w:left="120"/>
              <w:rPr>
                <w:b w:val="0"/>
                <w:i w:val="0"/>
                <w:sz w:val="28"/>
                <w:szCs w:val="28"/>
              </w:rPr>
            </w:pPr>
            <w:r w:rsidRPr="005466DC">
              <w:rPr>
                <w:b w:val="0"/>
                <w:i w:val="0"/>
                <w:sz w:val="28"/>
                <w:szCs w:val="28"/>
              </w:rPr>
              <w:t>2016-17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C9" w:rsidRPr="005466DC" w:rsidRDefault="007B33C9" w:rsidP="00E605D8">
            <w:pPr>
              <w:pStyle w:val="Bodytext50"/>
              <w:shd w:val="clear" w:color="auto" w:fill="auto"/>
              <w:spacing w:line="240" w:lineRule="auto"/>
              <w:ind w:left="120"/>
              <w:rPr>
                <w:b w:val="0"/>
                <w:i w:val="0"/>
                <w:sz w:val="28"/>
                <w:szCs w:val="28"/>
              </w:rPr>
            </w:pPr>
            <w:r w:rsidRPr="005466DC">
              <w:rPr>
                <w:b w:val="0"/>
                <w:i w:val="0"/>
                <w:sz w:val="28"/>
                <w:szCs w:val="28"/>
              </w:rPr>
              <w:t>2017-18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C9" w:rsidRPr="005466DC" w:rsidRDefault="007B33C9" w:rsidP="00E605D8">
            <w:pPr>
              <w:pStyle w:val="Bodytext50"/>
              <w:shd w:val="clear" w:color="auto" w:fill="auto"/>
              <w:spacing w:line="240" w:lineRule="auto"/>
              <w:ind w:left="120"/>
              <w:rPr>
                <w:b w:val="0"/>
                <w:i w:val="0"/>
                <w:sz w:val="28"/>
                <w:szCs w:val="28"/>
              </w:rPr>
            </w:pPr>
            <w:r w:rsidRPr="005466DC">
              <w:rPr>
                <w:b w:val="0"/>
                <w:i w:val="0"/>
                <w:sz w:val="28"/>
                <w:szCs w:val="28"/>
              </w:rPr>
              <w:t>2016-17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C9" w:rsidRPr="005466DC" w:rsidRDefault="007B33C9" w:rsidP="00E605D8">
            <w:pPr>
              <w:pStyle w:val="Bodytext50"/>
              <w:shd w:val="clear" w:color="auto" w:fill="auto"/>
              <w:spacing w:line="240" w:lineRule="auto"/>
              <w:ind w:left="120"/>
              <w:rPr>
                <w:b w:val="0"/>
                <w:i w:val="0"/>
                <w:sz w:val="28"/>
                <w:szCs w:val="28"/>
              </w:rPr>
            </w:pPr>
            <w:r w:rsidRPr="005466DC">
              <w:rPr>
                <w:b w:val="0"/>
                <w:i w:val="0"/>
                <w:sz w:val="28"/>
                <w:szCs w:val="28"/>
              </w:rPr>
              <w:t>2017-18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C9" w:rsidRPr="005466DC" w:rsidRDefault="007B33C9" w:rsidP="00E605D8">
            <w:pPr>
              <w:pStyle w:val="Bodytext50"/>
              <w:shd w:val="clear" w:color="auto" w:fill="auto"/>
              <w:spacing w:line="240" w:lineRule="auto"/>
              <w:ind w:left="120"/>
              <w:rPr>
                <w:b w:val="0"/>
                <w:i w:val="0"/>
                <w:sz w:val="28"/>
                <w:szCs w:val="28"/>
              </w:rPr>
            </w:pPr>
            <w:r w:rsidRPr="005466DC">
              <w:rPr>
                <w:b w:val="0"/>
                <w:i w:val="0"/>
                <w:sz w:val="28"/>
                <w:szCs w:val="28"/>
              </w:rPr>
              <w:t>2016-17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3C9" w:rsidRPr="005466DC" w:rsidRDefault="007B33C9" w:rsidP="00E605D8">
            <w:pPr>
              <w:pStyle w:val="Bodytext50"/>
              <w:shd w:val="clear" w:color="auto" w:fill="auto"/>
              <w:spacing w:line="240" w:lineRule="auto"/>
              <w:ind w:left="120"/>
              <w:rPr>
                <w:b w:val="0"/>
                <w:i w:val="0"/>
                <w:sz w:val="28"/>
                <w:szCs w:val="28"/>
              </w:rPr>
            </w:pPr>
            <w:r w:rsidRPr="005466DC">
              <w:rPr>
                <w:b w:val="0"/>
                <w:i w:val="0"/>
                <w:sz w:val="28"/>
                <w:szCs w:val="28"/>
              </w:rPr>
              <w:t>2017-18</w:t>
            </w:r>
          </w:p>
        </w:tc>
      </w:tr>
      <w:tr w:rsidR="00B63D3B" w:rsidRPr="005466DC" w:rsidTr="00E605D8">
        <w:trPr>
          <w:trHeight w:val="411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Кол-во участников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386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239 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33 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27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-</w:t>
            </w:r>
          </w:p>
        </w:tc>
      </w:tr>
      <w:tr w:rsidR="00B63D3B" w:rsidRPr="005466DC" w:rsidTr="00E605D8">
        <w:trPr>
          <w:trHeight w:val="561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Количество победителей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19 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35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0 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-</w:t>
            </w:r>
          </w:p>
        </w:tc>
      </w:tr>
      <w:tr w:rsidR="00B63D3B" w:rsidRPr="005466DC" w:rsidTr="00E605D8">
        <w:trPr>
          <w:trHeight w:val="423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Количеств о призеров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52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26 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-</w:t>
            </w:r>
          </w:p>
        </w:tc>
      </w:tr>
      <w:tr w:rsidR="00B63D3B" w:rsidRPr="005466DC" w:rsidTr="00E605D8">
        <w:trPr>
          <w:trHeight w:val="701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Итого победителей и призеров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71 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61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571A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sz w:val="28"/>
                <w:szCs w:val="28"/>
              </w:rPr>
              <w:t> 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2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 w:rsidRPr="005466DC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2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 w:rsidRPr="005466DC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2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 w:rsidRPr="005466DC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pStyle w:val="Bodytext20"/>
              <w:shd w:val="clear" w:color="auto" w:fill="auto"/>
              <w:spacing w:after="0" w:line="240" w:lineRule="auto"/>
              <w:rPr>
                <w:b w:val="0"/>
                <w:sz w:val="28"/>
                <w:szCs w:val="28"/>
              </w:rPr>
            </w:pPr>
            <w:r w:rsidRPr="005466DC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D3B" w:rsidRPr="005466DC" w:rsidRDefault="00B63D3B" w:rsidP="00E605D8">
            <w:pPr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-</w:t>
            </w:r>
          </w:p>
        </w:tc>
      </w:tr>
    </w:tbl>
    <w:p w:rsidR="007B33C9" w:rsidRPr="005466DC" w:rsidRDefault="007B33C9" w:rsidP="007B33C9">
      <w:pPr>
        <w:rPr>
          <w:rFonts w:ascii="Times New Roman" w:hAnsi="Times New Roman" w:cs="Times New Roman"/>
          <w:sz w:val="28"/>
          <w:szCs w:val="28"/>
        </w:rPr>
      </w:pPr>
    </w:p>
    <w:p w:rsidR="005466DC" w:rsidRDefault="005466DC" w:rsidP="007B33C9">
      <w:pPr>
        <w:rPr>
          <w:rFonts w:ascii="Times New Roman" w:hAnsi="Times New Roman" w:cs="Times New Roman"/>
          <w:i/>
          <w:sz w:val="28"/>
          <w:szCs w:val="28"/>
        </w:rPr>
      </w:pPr>
    </w:p>
    <w:p w:rsidR="005466DC" w:rsidRDefault="005466DC" w:rsidP="007B33C9">
      <w:pPr>
        <w:rPr>
          <w:rFonts w:ascii="Times New Roman" w:hAnsi="Times New Roman" w:cs="Times New Roman"/>
          <w:i/>
          <w:sz w:val="28"/>
          <w:szCs w:val="28"/>
        </w:rPr>
      </w:pPr>
    </w:p>
    <w:p w:rsidR="005466DC" w:rsidRDefault="005466DC" w:rsidP="007B33C9">
      <w:pPr>
        <w:rPr>
          <w:rFonts w:ascii="Times New Roman" w:hAnsi="Times New Roman" w:cs="Times New Roman"/>
          <w:i/>
          <w:sz w:val="28"/>
          <w:szCs w:val="28"/>
        </w:rPr>
      </w:pPr>
    </w:p>
    <w:p w:rsidR="005466DC" w:rsidRDefault="005466DC" w:rsidP="007B33C9">
      <w:pPr>
        <w:rPr>
          <w:rFonts w:ascii="Times New Roman" w:hAnsi="Times New Roman" w:cs="Times New Roman"/>
          <w:i/>
          <w:sz w:val="28"/>
          <w:szCs w:val="28"/>
        </w:rPr>
      </w:pPr>
    </w:p>
    <w:p w:rsidR="007B33C9" w:rsidRPr="005466DC" w:rsidRDefault="007B33C9" w:rsidP="007B33C9">
      <w:pPr>
        <w:rPr>
          <w:rFonts w:ascii="Times New Roman" w:hAnsi="Times New Roman" w:cs="Times New Roman"/>
          <w:i/>
          <w:sz w:val="28"/>
          <w:szCs w:val="28"/>
        </w:rPr>
      </w:pPr>
      <w:r w:rsidRPr="005466DC">
        <w:rPr>
          <w:rFonts w:ascii="Times New Roman" w:hAnsi="Times New Roman" w:cs="Times New Roman"/>
          <w:i/>
          <w:sz w:val="28"/>
          <w:szCs w:val="28"/>
        </w:rPr>
        <w:lastRenderedPageBreak/>
        <w:t>Достижения (конкурсы, олимпиады):</w:t>
      </w:r>
    </w:p>
    <w:p w:rsidR="007B33C9" w:rsidRPr="005466DC" w:rsidRDefault="007B33C9" w:rsidP="007B33C9">
      <w:pPr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Всероссийская олимпиада школьников 2017-2018 по физической культуре призер</w:t>
      </w:r>
    </w:p>
    <w:tbl>
      <w:tblPr>
        <w:tblW w:w="10348" w:type="dxa"/>
        <w:tblInd w:w="-34" w:type="dxa"/>
        <w:tblLook w:val="04A0"/>
      </w:tblPr>
      <w:tblGrid>
        <w:gridCol w:w="3686"/>
        <w:gridCol w:w="6662"/>
      </w:tblGrid>
      <w:tr w:rsidR="007B33C9" w:rsidRPr="005466DC" w:rsidTr="00E605D8">
        <w:tc>
          <w:tcPr>
            <w:tcW w:w="3686" w:type="dxa"/>
            <w:shd w:val="clear" w:color="auto" w:fill="auto"/>
          </w:tcPr>
          <w:p w:rsidR="007B33C9" w:rsidRPr="005466DC" w:rsidRDefault="007B33C9" w:rsidP="00E60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Ахметсафин Тахир Искандарович</w:t>
            </w:r>
          </w:p>
        </w:tc>
        <w:tc>
          <w:tcPr>
            <w:tcW w:w="6662" w:type="dxa"/>
            <w:shd w:val="clear" w:color="auto" w:fill="auto"/>
          </w:tcPr>
          <w:p w:rsidR="007B33C9" w:rsidRPr="005466DC" w:rsidRDefault="007B33C9" w:rsidP="00E60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обучающийся 10 класса МБОУ «Средняя общеобразовательная школа №156» Советского района г. Казани</w:t>
            </w:r>
          </w:p>
          <w:p w:rsidR="007B33C9" w:rsidRPr="005466DC" w:rsidRDefault="007B33C9" w:rsidP="00E60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33C9" w:rsidRPr="005466DC" w:rsidRDefault="007B33C9" w:rsidP="007B33C9">
      <w:pPr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Диплом, 1 место по теории физической культуре, Поволжская государственная академия физической культуры, 2018 год, Ахметсафин Тахир  Искандарович</w:t>
      </w:r>
    </w:p>
    <w:p w:rsidR="007B33C9" w:rsidRPr="005466DC" w:rsidRDefault="007B33C9" w:rsidP="007B33C9">
      <w:pPr>
        <w:rPr>
          <w:rFonts w:ascii="Times New Roman" w:hAnsi="Times New Roman" w:cs="Times New Roman"/>
          <w:sz w:val="28"/>
          <w:szCs w:val="28"/>
        </w:rPr>
      </w:pPr>
    </w:p>
    <w:p w:rsidR="0099612B" w:rsidRPr="005466DC" w:rsidRDefault="0099612B" w:rsidP="0099612B">
      <w:pPr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Школа является неоднократным победителем</w:t>
      </w:r>
      <w:r w:rsidRPr="005466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466DC">
        <w:rPr>
          <w:rFonts w:ascii="Times New Roman" w:hAnsi="Times New Roman" w:cs="Times New Roman"/>
          <w:sz w:val="28"/>
          <w:szCs w:val="28"/>
        </w:rPr>
        <w:t>Чемпионата Школьной баскетбольной лиги «КЭС-Баскет».</w:t>
      </w:r>
    </w:p>
    <w:p w:rsidR="007B33C9" w:rsidRPr="005466DC" w:rsidRDefault="007B33C9" w:rsidP="007B33C9">
      <w:pPr>
        <w:rPr>
          <w:rFonts w:ascii="Times New Roman" w:hAnsi="Times New Roman" w:cs="Times New Roman"/>
          <w:i/>
          <w:sz w:val="28"/>
          <w:szCs w:val="28"/>
        </w:rPr>
      </w:pPr>
      <w:r w:rsidRPr="005466DC">
        <w:rPr>
          <w:rFonts w:ascii="Times New Roman" w:hAnsi="Times New Roman" w:cs="Times New Roman"/>
          <w:i/>
          <w:sz w:val="28"/>
          <w:szCs w:val="28"/>
        </w:rPr>
        <w:t>Итоги Чемпионата Школьной баскетбольной лиги «КЭС-Баскет»</w:t>
      </w:r>
    </w:p>
    <w:p w:rsidR="007B33C9" w:rsidRPr="005466DC" w:rsidRDefault="005466DC" w:rsidP="007B33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2016-2017  – </w:t>
      </w:r>
      <w:r w:rsidR="007B33C9" w:rsidRPr="005466DC">
        <w:rPr>
          <w:rFonts w:ascii="Times New Roman" w:hAnsi="Times New Roman" w:cs="Times New Roman"/>
          <w:sz w:val="28"/>
          <w:szCs w:val="28"/>
        </w:rPr>
        <w:t xml:space="preserve">2 место в зональном этапе, команда девушек, </w:t>
      </w:r>
    </w:p>
    <w:p w:rsidR="007B33C9" w:rsidRPr="005466DC" w:rsidRDefault="005466DC" w:rsidP="007B33C9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B33C9" w:rsidRPr="005466DC">
        <w:rPr>
          <w:rFonts w:ascii="Times New Roman" w:hAnsi="Times New Roman" w:cs="Times New Roman"/>
          <w:sz w:val="28"/>
          <w:szCs w:val="28"/>
        </w:rPr>
        <w:t>4 место финал чемпионата Республики Татарстан, команда девушек</w:t>
      </w:r>
    </w:p>
    <w:p w:rsidR="007B33C9" w:rsidRPr="005466DC" w:rsidRDefault="005466DC" w:rsidP="007B33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2017-2018  – </w:t>
      </w:r>
      <w:r w:rsidR="007B33C9" w:rsidRPr="005466DC">
        <w:rPr>
          <w:rFonts w:ascii="Times New Roman" w:hAnsi="Times New Roman" w:cs="Times New Roman"/>
          <w:sz w:val="28"/>
          <w:szCs w:val="28"/>
        </w:rPr>
        <w:t>1 место в зональном этапе, команда девушек;</w:t>
      </w:r>
    </w:p>
    <w:p w:rsidR="007B33C9" w:rsidRPr="005466DC" w:rsidRDefault="005466DC" w:rsidP="007B33C9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B33C9" w:rsidRPr="005466DC">
        <w:rPr>
          <w:rFonts w:ascii="Times New Roman" w:hAnsi="Times New Roman" w:cs="Times New Roman"/>
          <w:sz w:val="28"/>
          <w:szCs w:val="28"/>
        </w:rPr>
        <w:t>3 место финал чемпионата Республики Татарстан, команда девушек</w:t>
      </w:r>
    </w:p>
    <w:p w:rsidR="007B33C9" w:rsidRPr="005466DC" w:rsidRDefault="007B33C9" w:rsidP="007B33C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B33C9" w:rsidRPr="005466DC" w:rsidRDefault="007B33C9" w:rsidP="007B33C9">
      <w:pPr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Учащиеся школы  участвовали в различных спортивных конкурсах и соревнованиях:</w:t>
      </w:r>
    </w:p>
    <w:p w:rsidR="007B33C9" w:rsidRPr="005466DC" w:rsidRDefault="007B33C9" w:rsidP="007B33C9">
      <w:pPr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Николаенко Богдан ученик 8 б класса – кандидат в мастера спорта по хоккею</w:t>
      </w:r>
    </w:p>
    <w:p w:rsidR="007B33C9" w:rsidRPr="005466DC" w:rsidRDefault="007B33C9" w:rsidP="007B33C9">
      <w:pPr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Кашапова Эвелина ученица 5 а класса – спортивно-бальные танцы.</w:t>
      </w:r>
    </w:p>
    <w:p w:rsidR="007B33C9" w:rsidRPr="005466DC" w:rsidRDefault="007B33C9" w:rsidP="007B33C9">
      <w:pPr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Оплетаев Александр ученик 6 а класса – хоккей</w:t>
      </w:r>
    </w:p>
    <w:p w:rsidR="007B33C9" w:rsidRPr="005466DC" w:rsidRDefault="007B33C9" w:rsidP="007B33C9">
      <w:pPr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Чукин Даниил ученик 8 б класса - фехтование</w:t>
      </w:r>
    </w:p>
    <w:p w:rsidR="007B33C9" w:rsidRPr="005466DC" w:rsidRDefault="007B33C9" w:rsidP="007B33C9">
      <w:pPr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Хайрутдинова Ксения ученика 6 а класса – самбо.</w:t>
      </w:r>
    </w:p>
    <w:p w:rsidR="007B33C9" w:rsidRPr="005466DC" w:rsidRDefault="007B33C9" w:rsidP="007B33C9">
      <w:pPr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Вагапова Лия ученица 6 а класса – плавание</w:t>
      </w:r>
    </w:p>
    <w:p w:rsidR="007B33C9" w:rsidRPr="005466DC" w:rsidRDefault="007B33C9" w:rsidP="007B33C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7B33C9" w:rsidRPr="005466DC" w:rsidRDefault="007B33C9" w:rsidP="007B33C9">
      <w:pPr>
        <w:rPr>
          <w:rFonts w:ascii="Times New Roman" w:hAnsi="Times New Roman" w:cs="Times New Roman"/>
          <w:i/>
          <w:sz w:val="28"/>
          <w:szCs w:val="28"/>
        </w:rPr>
      </w:pPr>
      <w:r w:rsidRPr="005466DC">
        <w:rPr>
          <w:rFonts w:ascii="Times New Roman" w:hAnsi="Times New Roman" w:cs="Times New Roman"/>
          <w:i/>
          <w:sz w:val="28"/>
          <w:szCs w:val="28"/>
        </w:rPr>
        <w:t>НПК</w:t>
      </w:r>
    </w:p>
    <w:p w:rsidR="007B33C9" w:rsidRPr="005466DC" w:rsidRDefault="007B33C9" w:rsidP="007B33C9">
      <w:pPr>
        <w:shd w:val="clear" w:color="auto" w:fill="FFFFFF"/>
        <w:spacing w:after="45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Лауреат 3 степени II Всероссийской (XIX Поволжской) научной конференции учащихся им. Н.И. Лобачевского 2016-2017 учебного года, </w:t>
      </w:r>
      <w:r w:rsidRPr="005466DC">
        <w:rPr>
          <w:rFonts w:ascii="Times New Roman" w:hAnsi="Times New Roman" w:cs="Times New Roman"/>
          <w:sz w:val="28"/>
          <w:szCs w:val="28"/>
        </w:rPr>
        <w:t>Атнабаева Карина Рашитовна;</w:t>
      </w:r>
    </w:p>
    <w:p w:rsidR="007B33C9" w:rsidRPr="005466DC" w:rsidRDefault="007B33C9" w:rsidP="007B33C9">
      <w:pPr>
        <w:shd w:val="clear" w:color="auto" w:fill="FFFFFF"/>
        <w:spacing w:after="45"/>
        <w:outlineLvl w:val="0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Диплом 2 степени III Всероссийской (XIX Поволжской) научной конференции учащихся им. Н.И. Лобачевского 2017-2018 учебного года, </w:t>
      </w:r>
      <w:r w:rsidRPr="005466DC">
        <w:rPr>
          <w:rFonts w:ascii="Times New Roman" w:hAnsi="Times New Roman" w:cs="Times New Roman"/>
          <w:sz w:val="28"/>
          <w:szCs w:val="28"/>
        </w:rPr>
        <w:t>Атнабаева Карина Рашитовна</w:t>
      </w:r>
      <w:bookmarkStart w:id="0" w:name="bookmark15"/>
      <w:r w:rsidRPr="005466DC">
        <w:rPr>
          <w:rFonts w:ascii="Times New Roman" w:hAnsi="Times New Roman" w:cs="Times New Roman"/>
          <w:sz w:val="28"/>
          <w:szCs w:val="28"/>
        </w:rPr>
        <w:t>;</w:t>
      </w:r>
    </w:p>
    <w:p w:rsidR="007B33C9" w:rsidRPr="005466DC" w:rsidRDefault="007B33C9" w:rsidP="007B33C9">
      <w:pPr>
        <w:shd w:val="clear" w:color="auto" w:fill="FFFFFF"/>
        <w:spacing w:after="45"/>
        <w:outlineLvl w:val="0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 xml:space="preserve">Диплом призера </w:t>
      </w:r>
      <w:r w:rsidRPr="005466D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466DC">
        <w:rPr>
          <w:rFonts w:ascii="Times New Roman" w:hAnsi="Times New Roman" w:cs="Times New Roman"/>
          <w:sz w:val="28"/>
          <w:szCs w:val="28"/>
        </w:rPr>
        <w:t>-ой научно-практической конференции «Дни науки», март 2018, Атнабаева Карина Рашитовна.</w:t>
      </w:r>
    </w:p>
    <w:bookmarkEnd w:id="0"/>
    <w:p w:rsidR="00D92006" w:rsidRPr="005466DC" w:rsidRDefault="00D92006" w:rsidP="00D9200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605D8" w:rsidRPr="005466DC" w:rsidRDefault="00E605D8" w:rsidP="00E605D8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466DC">
        <w:rPr>
          <w:rFonts w:ascii="Times New Roman" w:hAnsi="Times New Roman" w:cs="Times New Roman"/>
          <w:i/>
          <w:sz w:val="28"/>
          <w:szCs w:val="28"/>
        </w:rPr>
        <w:t>Дополнительное образование</w:t>
      </w:r>
    </w:p>
    <w:p w:rsidR="00E605D8" w:rsidRPr="005466DC" w:rsidRDefault="00E605D8" w:rsidP="00E605D8">
      <w:pPr>
        <w:pStyle w:val="Bodytext0"/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 w:rsidRPr="005466DC">
        <w:rPr>
          <w:sz w:val="28"/>
          <w:szCs w:val="28"/>
        </w:rPr>
        <w:t>Неотъемлемой частью образовательного пространства школы является дополнительное образование на бюджетной основе.</w:t>
      </w:r>
    </w:p>
    <w:p w:rsidR="00E605D8" w:rsidRPr="005466DC" w:rsidRDefault="00E605D8" w:rsidP="00E605D8">
      <w:pPr>
        <w:pStyle w:val="Bodytext0"/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 w:rsidRPr="005466DC">
        <w:rPr>
          <w:sz w:val="28"/>
          <w:szCs w:val="28"/>
        </w:rPr>
        <w:t>В объединениях дополнительного образования школы работает творческий коллектив педагогов. В 2017-18 учебном году детям были предложены следующие направления дополнительного образования:</w:t>
      </w:r>
    </w:p>
    <w:p w:rsidR="00E605D8" w:rsidRPr="005466DC" w:rsidRDefault="00E605D8" w:rsidP="00E605D8">
      <w:pPr>
        <w:pStyle w:val="Bodytext0"/>
        <w:numPr>
          <w:ilvl w:val="0"/>
          <w:numId w:val="4"/>
        </w:numPr>
        <w:shd w:val="clear" w:color="auto" w:fill="auto"/>
        <w:tabs>
          <w:tab w:val="left" w:pos="303"/>
        </w:tabs>
        <w:spacing w:line="240" w:lineRule="auto"/>
        <w:ind w:left="20" w:firstLine="0"/>
        <w:rPr>
          <w:sz w:val="28"/>
          <w:szCs w:val="28"/>
        </w:rPr>
      </w:pPr>
      <w:r w:rsidRPr="005466DC">
        <w:rPr>
          <w:sz w:val="28"/>
          <w:szCs w:val="28"/>
        </w:rPr>
        <w:t>физкультурно-спортивное</w:t>
      </w:r>
    </w:p>
    <w:p w:rsidR="00E605D8" w:rsidRPr="005466DC" w:rsidRDefault="00E605D8" w:rsidP="00E605D8">
      <w:pPr>
        <w:pStyle w:val="Bodytext0"/>
        <w:numPr>
          <w:ilvl w:val="0"/>
          <w:numId w:val="4"/>
        </w:numPr>
        <w:shd w:val="clear" w:color="auto" w:fill="auto"/>
        <w:tabs>
          <w:tab w:val="left" w:pos="289"/>
        </w:tabs>
        <w:spacing w:line="240" w:lineRule="auto"/>
        <w:ind w:left="20" w:firstLine="0"/>
        <w:rPr>
          <w:sz w:val="28"/>
          <w:szCs w:val="28"/>
        </w:rPr>
      </w:pPr>
      <w:r w:rsidRPr="005466DC">
        <w:rPr>
          <w:sz w:val="28"/>
          <w:szCs w:val="28"/>
        </w:rPr>
        <w:t>художественно-эстетическое</w:t>
      </w:r>
    </w:p>
    <w:p w:rsidR="00E605D8" w:rsidRPr="005466DC" w:rsidRDefault="00E605D8" w:rsidP="00E605D8">
      <w:pPr>
        <w:pStyle w:val="Bodytext0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20" w:firstLine="0"/>
        <w:rPr>
          <w:sz w:val="28"/>
          <w:szCs w:val="28"/>
        </w:rPr>
      </w:pPr>
      <w:r w:rsidRPr="005466DC">
        <w:rPr>
          <w:sz w:val="28"/>
          <w:szCs w:val="28"/>
        </w:rPr>
        <w:t>культурологическое</w:t>
      </w:r>
    </w:p>
    <w:p w:rsidR="00E605D8" w:rsidRPr="005466DC" w:rsidRDefault="00E605D8" w:rsidP="00E605D8">
      <w:pPr>
        <w:pStyle w:val="Bodytext0"/>
        <w:numPr>
          <w:ilvl w:val="0"/>
          <w:numId w:val="4"/>
        </w:numPr>
        <w:shd w:val="clear" w:color="auto" w:fill="auto"/>
        <w:tabs>
          <w:tab w:val="left" w:pos="294"/>
        </w:tabs>
        <w:spacing w:line="240" w:lineRule="auto"/>
        <w:ind w:left="20" w:firstLine="0"/>
        <w:rPr>
          <w:sz w:val="28"/>
          <w:szCs w:val="28"/>
        </w:rPr>
      </w:pPr>
      <w:r w:rsidRPr="005466DC">
        <w:rPr>
          <w:sz w:val="28"/>
          <w:szCs w:val="28"/>
        </w:rPr>
        <w:lastRenderedPageBreak/>
        <w:t>научно-техническое.</w:t>
      </w:r>
    </w:p>
    <w:p w:rsidR="00E605D8" w:rsidRPr="005466DC" w:rsidRDefault="00E605D8" w:rsidP="00E605D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6DC">
        <w:rPr>
          <w:rFonts w:ascii="Times New Roman" w:eastAsia="Times New Roman" w:hAnsi="Times New Roman" w:cs="Times New Roman"/>
          <w:sz w:val="28"/>
          <w:szCs w:val="28"/>
        </w:rPr>
        <w:t>В системе дополнительного образования в школе работает 9 кружков (технической направленности для учащихся 9-11 классов; финансовая грамотность для учащихся 1-4 классов; спортивная секция – Самбо</w:t>
      </w:r>
      <w:r w:rsidR="00B63D3B" w:rsidRPr="005466D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347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D347D7" w:rsidRPr="00D347D7">
        <w:rPr>
          <w:rFonts w:ascii="Times New Roman" w:eastAsia="Times New Roman" w:hAnsi="Times New Roman" w:cs="Times New Roman"/>
          <w:sz w:val="28"/>
          <w:szCs w:val="28"/>
        </w:rPr>
        <w:t>-</w:t>
      </w:r>
      <w:r w:rsidR="00D347D7">
        <w:rPr>
          <w:rFonts w:ascii="Times New Roman" w:eastAsia="Times New Roman" w:hAnsi="Times New Roman" w:cs="Times New Roman"/>
          <w:sz w:val="28"/>
          <w:szCs w:val="28"/>
        </w:rPr>
        <w:t>3</w:t>
      </w:r>
      <w:r w:rsidR="00D347D7" w:rsidRPr="00D347D7">
        <w:rPr>
          <w:rFonts w:ascii="Times New Roman" w:eastAsia="Times New Roman" w:hAnsi="Times New Roman" w:cs="Times New Roman"/>
          <w:sz w:val="28"/>
          <w:szCs w:val="28"/>
        </w:rPr>
        <w:t xml:space="preserve"> места </w:t>
      </w:r>
      <w:r w:rsidR="00D347D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347D7" w:rsidRPr="00D347D7">
        <w:rPr>
          <w:rFonts w:ascii="Times New Roman" w:eastAsia="Times New Roman" w:hAnsi="Times New Roman" w:cs="Times New Roman"/>
          <w:bCs/>
          <w:sz w:val="28"/>
          <w:szCs w:val="28"/>
        </w:rPr>
        <w:t>ткрытое  первенство Юнармейских отрядов по Комплексному Единоборству  г. Звенигово; открытое первенство  Республики Марий Эл  по Комплексному  Единоборству</w:t>
      </w:r>
      <w:r w:rsidR="00D347D7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r w:rsidR="00D347D7" w:rsidRPr="00D347D7">
        <w:rPr>
          <w:rFonts w:ascii="Times New Roman" w:eastAsia="Times New Roman" w:hAnsi="Times New Roman" w:cs="Times New Roman"/>
          <w:bCs/>
          <w:sz w:val="28"/>
          <w:szCs w:val="28"/>
        </w:rPr>
        <w:t>открытое первенство  Республики Татарстан  по спортивной борьбе Панкратион</w:t>
      </w:r>
      <w:r w:rsidR="00B63D3B" w:rsidRPr="00D347D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347D7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466DC">
        <w:rPr>
          <w:rFonts w:ascii="Times New Roman" w:eastAsia="Times New Roman" w:hAnsi="Times New Roman" w:cs="Times New Roman"/>
          <w:sz w:val="28"/>
          <w:szCs w:val="28"/>
        </w:rPr>
        <w:t xml:space="preserve"> Я Лидер – СМС дети; ПДД; художественной направленности). Во внеурочной деятельности учащиеся посещают учреждения дополнительного образования города и района. </w:t>
      </w:r>
      <w:r w:rsidR="0099612B" w:rsidRPr="005466DC">
        <w:rPr>
          <w:rFonts w:ascii="Times New Roman" w:hAnsi="Times New Roman" w:cs="Times New Roman"/>
          <w:sz w:val="28"/>
          <w:szCs w:val="28"/>
        </w:rPr>
        <w:t xml:space="preserve">МБОУ «Школа №156» совместно с МБУДО «Центр детского творчества «Азино» Советского района г. Казани и ЦДТ «Танкодром» организуют кружковую работу на базе школы №156. </w:t>
      </w:r>
      <w:r w:rsidRPr="005466DC">
        <w:rPr>
          <w:rFonts w:ascii="Times New Roman" w:eastAsia="Times New Roman" w:hAnsi="Times New Roman" w:cs="Times New Roman"/>
          <w:sz w:val="28"/>
          <w:szCs w:val="28"/>
        </w:rPr>
        <w:t>Всего кружковой и спортивной работой в школе и вне школы было охвачено 72%, что на 3% больше по сравнению с прошлым учебным годом.</w:t>
      </w:r>
    </w:p>
    <w:p w:rsidR="00E605D8" w:rsidRPr="005466DC" w:rsidRDefault="00E605D8" w:rsidP="00E605D8">
      <w:pPr>
        <w:pStyle w:val="Bodytext0"/>
        <w:shd w:val="clear" w:color="auto" w:fill="auto"/>
        <w:spacing w:line="240" w:lineRule="auto"/>
        <w:ind w:right="20" w:firstLine="0"/>
        <w:rPr>
          <w:sz w:val="28"/>
          <w:szCs w:val="28"/>
        </w:rPr>
      </w:pPr>
      <w:bookmarkStart w:id="1" w:name="bookmark8"/>
    </w:p>
    <w:bookmarkEnd w:id="1"/>
    <w:p w:rsidR="00E605D8" w:rsidRPr="005466DC" w:rsidRDefault="00E605D8" w:rsidP="00E605D8">
      <w:pPr>
        <w:shd w:val="clear" w:color="auto" w:fill="FFFFFF"/>
        <w:spacing w:after="45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</w:rPr>
      </w:pPr>
      <w:r w:rsidRPr="005466DC">
        <w:rPr>
          <w:rFonts w:ascii="Times New Roman" w:hAnsi="Times New Roman" w:cs="Times New Roman"/>
          <w:i/>
          <w:sz w:val="28"/>
          <w:szCs w:val="28"/>
        </w:rPr>
        <w:t>Социальное партнерство</w:t>
      </w:r>
    </w:p>
    <w:p w:rsidR="00E605D8" w:rsidRPr="005466DC" w:rsidRDefault="00E605D8" w:rsidP="00E605D8">
      <w:pPr>
        <w:pStyle w:val="Bodytext0"/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 w:rsidRPr="005466DC">
        <w:rPr>
          <w:sz w:val="28"/>
          <w:szCs w:val="28"/>
        </w:rPr>
        <w:t>Важнейшим условием обеспечения качественного образования стало сетевое взаимодействие школы с высшими учебными заведениями:</w:t>
      </w:r>
    </w:p>
    <w:p w:rsidR="00000000" w:rsidRPr="00D347D7" w:rsidRDefault="00E605D8" w:rsidP="00D347D7">
      <w:pPr>
        <w:pStyle w:val="Bodytext0"/>
        <w:numPr>
          <w:ilvl w:val="1"/>
          <w:numId w:val="4"/>
        </w:numPr>
        <w:tabs>
          <w:tab w:val="left" w:pos="1056"/>
        </w:tabs>
        <w:ind w:left="1140" w:right="20"/>
        <w:rPr>
          <w:sz w:val="28"/>
          <w:szCs w:val="28"/>
          <w:shd w:val="clear" w:color="auto" w:fill="FFFFFF"/>
        </w:rPr>
      </w:pPr>
      <w:r w:rsidRPr="005466DC">
        <w:rPr>
          <w:sz w:val="28"/>
          <w:szCs w:val="28"/>
          <w:shd w:val="clear" w:color="auto" w:fill="FFFFFF"/>
        </w:rPr>
        <w:t>ГАОУ ДПО ИРО РТ</w:t>
      </w:r>
      <w:r w:rsidR="00D347D7">
        <w:rPr>
          <w:sz w:val="28"/>
          <w:szCs w:val="28"/>
          <w:shd w:val="clear" w:color="auto" w:fill="FFFFFF"/>
        </w:rPr>
        <w:t xml:space="preserve"> (</w:t>
      </w:r>
      <w:r w:rsidR="007E0407" w:rsidRPr="00D347D7">
        <w:rPr>
          <w:bCs/>
          <w:sz w:val="28"/>
          <w:szCs w:val="28"/>
          <w:shd w:val="clear" w:color="auto" w:fill="FFFFFF"/>
        </w:rPr>
        <w:t>прохождение профессиональной переподготовки педагогов по программе «Инклюзивное образование»)</w:t>
      </w:r>
      <w:r w:rsidR="00D347D7">
        <w:rPr>
          <w:bCs/>
          <w:sz w:val="28"/>
          <w:szCs w:val="28"/>
          <w:shd w:val="clear" w:color="auto" w:fill="FFFFFF"/>
        </w:rPr>
        <w:t>.</w:t>
      </w:r>
    </w:p>
    <w:p w:rsidR="00E605D8" w:rsidRPr="00D347D7" w:rsidRDefault="00E605D8" w:rsidP="00E605D8">
      <w:pPr>
        <w:pStyle w:val="Bodytext0"/>
        <w:numPr>
          <w:ilvl w:val="1"/>
          <w:numId w:val="4"/>
        </w:numPr>
        <w:shd w:val="clear" w:color="auto" w:fill="auto"/>
        <w:tabs>
          <w:tab w:val="left" w:pos="1056"/>
        </w:tabs>
        <w:spacing w:line="240" w:lineRule="auto"/>
        <w:ind w:left="1140" w:right="20"/>
        <w:rPr>
          <w:sz w:val="28"/>
          <w:szCs w:val="28"/>
        </w:rPr>
      </w:pPr>
      <w:r w:rsidRPr="00D347D7">
        <w:rPr>
          <w:sz w:val="28"/>
          <w:szCs w:val="28"/>
          <w:shd w:val="clear" w:color="auto" w:fill="FFFFFF"/>
        </w:rPr>
        <w:t>Университет управления «ТИСБИ»</w:t>
      </w:r>
      <w:r w:rsidR="00D347D7" w:rsidRPr="00D347D7">
        <w:rPr>
          <w:sz w:val="28"/>
          <w:szCs w:val="28"/>
          <w:shd w:val="clear" w:color="auto" w:fill="FFFFFF"/>
        </w:rPr>
        <w:t xml:space="preserve"> (</w:t>
      </w:r>
      <w:r w:rsidR="007E0407" w:rsidRPr="00D347D7">
        <w:rPr>
          <w:bCs/>
          <w:sz w:val="28"/>
          <w:szCs w:val="28"/>
          <w:shd w:val="clear" w:color="auto" w:fill="FFFFFF"/>
        </w:rPr>
        <w:t xml:space="preserve">Супервизор (сопровождение процесса внедрения ОВЗ) </w:t>
      </w:r>
      <w:r w:rsidR="00D347D7">
        <w:rPr>
          <w:bCs/>
          <w:sz w:val="28"/>
          <w:szCs w:val="28"/>
          <w:shd w:val="clear" w:color="auto" w:fill="FFFFFF"/>
        </w:rPr>
        <w:t>)</w:t>
      </w:r>
      <w:r w:rsidRPr="00D347D7">
        <w:rPr>
          <w:sz w:val="28"/>
          <w:szCs w:val="28"/>
          <w:shd w:val="clear" w:color="auto" w:fill="FFFFFF"/>
        </w:rPr>
        <w:t>.</w:t>
      </w:r>
    </w:p>
    <w:p w:rsidR="00E605D8" w:rsidRPr="00D347D7" w:rsidRDefault="00E605D8" w:rsidP="00E605D8">
      <w:pPr>
        <w:pStyle w:val="Bodytext0"/>
        <w:numPr>
          <w:ilvl w:val="1"/>
          <w:numId w:val="4"/>
        </w:numPr>
        <w:shd w:val="clear" w:color="auto" w:fill="auto"/>
        <w:tabs>
          <w:tab w:val="left" w:pos="1056"/>
        </w:tabs>
        <w:spacing w:line="240" w:lineRule="auto"/>
        <w:ind w:left="1140" w:right="20"/>
        <w:rPr>
          <w:sz w:val="28"/>
          <w:szCs w:val="28"/>
        </w:rPr>
      </w:pPr>
      <w:r w:rsidRPr="00D347D7">
        <w:rPr>
          <w:sz w:val="28"/>
          <w:szCs w:val="28"/>
          <w:shd w:val="clear" w:color="auto" w:fill="FFFFFF"/>
        </w:rPr>
        <w:t>ЧУ ДПО «Городской центр образования»</w:t>
      </w:r>
      <w:r w:rsidR="00D347D7" w:rsidRPr="00D347D7">
        <w:rPr>
          <w:sz w:val="28"/>
          <w:szCs w:val="28"/>
          <w:shd w:val="clear" w:color="auto" w:fill="FFFFFF"/>
        </w:rPr>
        <w:t xml:space="preserve"> (</w:t>
      </w:r>
      <w:r w:rsidR="007E0407" w:rsidRPr="00D347D7">
        <w:rPr>
          <w:bCs/>
          <w:sz w:val="28"/>
          <w:szCs w:val="28"/>
          <w:shd w:val="clear" w:color="auto" w:fill="FFFFFF"/>
        </w:rPr>
        <w:t xml:space="preserve">организация и проведение уроков доброты и параспорта, организация «Недели </w:t>
      </w:r>
      <w:r w:rsidR="00D347D7">
        <w:rPr>
          <w:bCs/>
          <w:sz w:val="28"/>
          <w:szCs w:val="28"/>
          <w:shd w:val="clear" w:color="auto" w:fill="FFFFFF"/>
        </w:rPr>
        <w:t>инклюзивного образования»</w:t>
      </w:r>
      <w:r w:rsidR="00D347D7" w:rsidRPr="00D347D7">
        <w:rPr>
          <w:sz w:val="28"/>
          <w:szCs w:val="28"/>
          <w:shd w:val="clear" w:color="auto" w:fill="FFFFFF"/>
        </w:rPr>
        <w:t>)</w:t>
      </w:r>
      <w:r w:rsidRPr="00D347D7">
        <w:rPr>
          <w:sz w:val="28"/>
          <w:szCs w:val="28"/>
          <w:shd w:val="clear" w:color="auto" w:fill="FFFFFF"/>
        </w:rPr>
        <w:t>.</w:t>
      </w:r>
    </w:p>
    <w:p w:rsidR="00E605D8" w:rsidRPr="00D347D7" w:rsidRDefault="00E605D8" w:rsidP="00E605D8">
      <w:pPr>
        <w:pStyle w:val="Bodytext0"/>
        <w:numPr>
          <w:ilvl w:val="1"/>
          <w:numId w:val="4"/>
        </w:numPr>
        <w:shd w:val="clear" w:color="auto" w:fill="auto"/>
        <w:tabs>
          <w:tab w:val="left" w:pos="1056"/>
        </w:tabs>
        <w:spacing w:line="240" w:lineRule="auto"/>
        <w:ind w:left="1140" w:right="20"/>
        <w:rPr>
          <w:sz w:val="28"/>
          <w:szCs w:val="28"/>
        </w:rPr>
      </w:pPr>
      <w:r w:rsidRPr="00D347D7">
        <w:rPr>
          <w:sz w:val="28"/>
          <w:szCs w:val="28"/>
          <w:shd w:val="clear" w:color="auto" w:fill="FFFFFF"/>
        </w:rPr>
        <w:t>КПФУ</w:t>
      </w:r>
      <w:r w:rsidR="00D347D7" w:rsidRPr="00D347D7">
        <w:rPr>
          <w:sz w:val="28"/>
          <w:szCs w:val="28"/>
          <w:shd w:val="clear" w:color="auto" w:fill="FFFFFF"/>
        </w:rPr>
        <w:t xml:space="preserve"> (</w:t>
      </w:r>
      <w:r w:rsidR="007E0407" w:rsidRPr="00D347D7">
        <w:rPr>
          <w:bCs/>
          <w:sz w:val="28"/>
          <w:szCs w:val="28"/>
          <w:shd w:val="clear" w:color="auto" w:fill="FFFFFF"/>
        </w:rPr>
        <w:t>сотрудничество  и взаимодействие в сфере профессиональной подготовки магистрантов, организация производственной</w:t>
      </w:r>
      <w:r w:rsidR="007E0407" w:rsidRPr="00D347D7">
        <w:rPr>
          <w:b/>
          <w:bCs/>
          <w:sz w:val="28"/>
          <w:szCs w:val="28"/>
          <w:shd w:val="clear" w:color="auto" w:fill="FFFFFF"/>
        </w:rPr>
        <w:t xml:space="preserve"> </w:t>
      </w:r>
      <w:r w:rsidR="00D347D7" w:rsidRPr="00D347D7">
        <w:rPr>
          <w:sz w:val="28"/>
          <w:szCs w:val="28"/>
          <w:shd w:val="clear" w:color="auto" w:fill="FFFFFF"/>
        </w:rPr>
        <w:t>)</w:t>
      </w:r>
      <w:r w:rsidRPr="00D347D7">
        <w:rPr>
          <w:sz w:val="28"/>
          <w:szCs w:val="28"/>
          <w:shd w:val="clear" w:color="auto" w:fill="FFFFFF"/>
        </w:rPr>
        <w:t>.</w:t>
      </w:r>
    </w:p>
    <w:p w:rsidR="006F442A" w:rsidRPr="005466DC" w:rsidRDefault="006F442A" w:rsidP="006F442A">
      <w:pPr>
        <w:pStyle w:val="Bodytext0"/>
        <w:shd w:val="clear" w:color="auto" w:fill="auto"/>
        <w:tabs>
          <w:tab w:val="left" w:pos="1056"/>
        </w:tabs>
        <w:spacing w:line="240" w:lineRule="auto"/>
        <w:ind w:right="20" w:firstLine="0"/>
        <w:rPr>
          <w:i/>
          <w:sz w:val="28"/>
          <w:szCs w:val="28"/>
        </w:rPr>
      </w:pPr>
    </w:p>
    <w:p w:rsidR="00E605D8" w:rsidRPr="005466DC" w:rsidRDefault="00E605D8" w:rsidP="00E605D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2" w:name="bookmark18"/>
      <w:r w:rsidRPr="005466DC">
        <w:rPr>
          <w:rFonts w:ascii="Times New Roman" w:hAnsi="Times New Roman" w:cs="Times New Roman"/>
          <w:i/>
          <w:sz w:val="28"/>
          <w:szCs w:val="28"/>
        </w:rPr>
        <w:t>Воспитательная работа</w:t>
      </w:r>
    </w:p>
    <w:p w:rsidR="00E605D8" w:rsidRPr="005466DC" w:rsidRDefault="00E605D8" w:rsidP="00E60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 xml:space="preserve">В 2017-2018 учебном году воспитательная работа школы осуществлялась в соответствии с  планом работы школы, а также  целями и задачами школы на этот учебный год. Все мероприятия являлись звеньями в цепи процесса формирования физически и нравственно здоровой толерантной личности, готовой к дальнейшему развитию и самосовершенствованию. В соответствии со сложившимися традициями, опытом работы, педагогический коллектив строил учебно-воспитательный процесс как целенаправленное управление развитием личности учащихся в соответствии с целью воспитания. Эта работа была направлена на выполнение задач, соответствующих реализуемому этапу развития образовательной системы школы.   </w:t>
      </w:r>
    </w:p>
    <w:p w:rsidR="00E605D8" w:rsidRPr="005466DC" w:rsidRDefault="00E605D8" w:rsidP="00E60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Основными целями воспитательной работы были: воспитание и развитие здоровой, функционально грамотной личности, культурного, порядочного, компетентного гражданина, осознающего собственную ответственность за судьбу Отечества и способного в соответствии с личными интересами и способностями планировать свою настоящую и будущую деятельность в социума.</w:t>
      </w:r>
    </w:p>
    <w:p w:rsidR="00E605D8" w:rsidRPr="005466DC" w:rsidRDefault="00E605D8" w:rsidP="00E605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 xml:space="preserve">Приоритетными направления воспитательной  деятельности стали: </w:t>
      </w:r>
    </w:p>
    <w:p w:rsidR="00E605D8" w:rsidRPr="005466DC" w:rsidRDefault="00E605D8" w:rsidP="00E605D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Гражданско-патриотическое воспитание</w:t>
      </w:r>
    </w:p>
    <w:p w:rsidR="00E605D8" w:rsidRPr="005466DC" w:rsidRDefault="00E605D8" w:rsidP="00E605D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lastRenderedPageBreak/>
        <w:t>Духовно-нравственное воспитание</w:t>
      </w:r>
    </w:p>
    <w:p w:rsidR="00E605D8" w:rsidRPr="005466DC" w:rsidRDefault="00E605D8" w:rsidP="00E605D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Спортивно-оздоровительное воспитание</w:t>
      </w:r>
    </w:p>
    <w:p w:rsidR="00E605D8" w:rsidRPr="005466DC" w:rsidRDefault="00E605D8" w:rsidP="00E605D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Интеллектуальное воспитание</w:t>
      </w:r>
    </w:p>
    <w:p w:rsidR="00E605D8" w:rsidRPr="005466DC" w:rsidRDefault="00E605D8" w:rsidP="00E605D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Работа с родителями и общественностью</w:t>
      </w:r>
    </w:p>
    <w:p w:rsidR="00E605D8" w:rsidRPr="005466DC" w:rsidRDefault="00E605D8" w:rsidP="00E605D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Самоуправление</w:t>
      </w:r>
    </w:p>
    <w:p w:rsidR="00E605D8" w:rsidRPr="005466DC" w:rsidRDefault="00E605D8" w:rsidP="00E605D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Профориентационная работа</w:t>
      </w:r>
    </w:p>
    <w:p w:rsidR="00E605D8" w:rsidRPr="005466DC" w:rsidRDefault="00E605D8" w:rsidP="00E605D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Экологическое и трудовое воспитание</w:t>
      </w:r>
    </w:p>
    <w:p w:rsidR="00E605D8" w:rsidRPr="005466DC" w:rsidRDefault="00E605D8" w:rsidP="00E605D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Профилактическая работа</w:t>
      </w:r>
    </w:p>
    <w:p w:rsidR="00E605D8" w:rsidRPr="005466DC" w:rsidRDefault="00E605D8" w:rsidP="00E605D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Работа с классными руководителями.</w:t>
      </w:r>
    </w:p>
    <w:p w:rsidR="00E605D8" w:rsidRPr="005466DC" w:rsidRDefault="00E605D8" w:rsidP="00E605D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Пятый год активно работает отряд «Next» в рамках республиканской программы SmS-дети. Руководитель отряда Наурова Ч.Г. Ребята приняли участие в таких республиканских акциях как: «Поделись улыбкой», «Здоровая пробежка», «Здоровая мама-здоровый ребенок», «Количество свечек зависит только от тебя», «Яркая здоровая зимушка - зима», «Будь готов! Скажи, нет!», «Россия без табака», «Легалка не пройдет», «Будь здоровым! Танцуй!». Ежегодно учащиеся школы участвуют во всероссийском Интернет-уроке антинаркотической направленности «Имею право знать!». Все республиканские акции повторялись в школе.</w:t>
      </w:r>
    </w:p>
    <w:p w:rsidR="00E605D8" w:rsidRPr="005466DC" w:rsidRDefault="00E605D8" w:rsidP="00E605D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В ходе реализации программы достигнуты следующие результаты:</w:t>
      </w:r>
    </w:p>
    <w:p w:rsidR="00E605D8" w:rsidRPr="005466DC" w:rsidRDefault="00E605D8" w:rsidP="00E605D8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Уменьшение факторов риска употребления наркотиков и других психоактивных веществ среди подростков.</w:t>
      </w:r>
    </w:p>
    <w:p w:rsidR="00E605D8" w:rsidRPr="005466DC" w:rsidRDefault="00E605D8" w:rsidP="00E605D8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Формирование здорового жизненного стиля и высокоэффективных поведенческих стратегий.</w:t>
      </w:r>
    </w:p>
    <w:p w:rsidR="00E605D8" w:rsidRPr="005466DC" w:rsidRDefault="00E605D8" w:rsidP="00E605D8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Предоставление детям возможности осознавать свои ресурсы и усвоить определённые поведенческие навыки, способствующие здоровому образу жизни.</w:t>
      </w:r>
    </w:p>
    <w:p w:rsidR="00E605D8" w:rsidRPr="005466DC" w:rsidRDefault="00E605D8" w:rsidP="00E605D8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466DC">
        <w:rPr>
          <w:rFonts w:ascii="Times New Roman" w:hAnsi="Times New Roman" w:cs="Times New Roman"/>
          <w:sz w:val="28"/>
          <w:szCs w:val="28"/>
        </w:rPr>
        <w:t>Организация и проведение профилактических осмотров на предмет немедицинского применения ПАВ среди обучающихся МБОУ «Школа № 156».</w:t>
      </w:r>
    </w:p>
    <w:p w:rsidR="00E605D8" w:rsidRPr="005466DC" w:rsidRDefault="00E605D8" w:rsidP="00E605D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605D8" w:rsidRPr="005466DC" w:rsidRDefault="00E605D8" w:rsidP="00E605D8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466DC">
        <w:rPr>
          <w:rFonts w:ascii="Times New Roman" w:hAnsi="Times New Roman"/>
          <w:i/>
          <w:sz w:val="28"/>
          <w:szCs w:val="28"/>
        </w:rPr>
        <w:t>Развитие ученического самоуправления.</w:t>
      </w:r>
    </w:p>
    <w:p w:rsidR="00E605D8" w:rsidRPr="005466DC" w:rsidRDefault="00E605D8" w:rsidP="00E605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466DC">
        <w:rPr>
          <w:rFonts w:ascii="Times New Roman" w:hAnsi="Times New Roman"/>
          <w:sz w:val="28"/>
          <w:szCs w:val="28"/>
        </w:rPr>
        <w:t>В 2017-2018 учебном году педагогический коллектив школы  продолж</w:t>
      </w:r>
      <w:r w:rsidR="0099612B" w:rsidRPr="005466DC">
        <w:rPr>
          <w:rFonts w:ascii="Times New Roman" w:hAnsi="Times New Roman"/>
          <w:sz w:val="28"/>
          <w:szCs w:val="28"/>
        </w:rPr>
        <w:t>и</w:t>
      </w:r>
      <w:r w:rsidRPr="005466DC">
        <w:rPr>
          <w:rFonts w:ascii="Times New Roman" w:hAnsi="Times New Roman"/>
          <w:sz w:val="28"/>
          <w:szCs w:val="28"/>
        </w:rPr>
        <w:t>л работу над вопросом организации самоуправления как на школьном уровне, так и в классных коллективах. В школе работают две детские общественные организации: «Радуга» (1-6 кл) и ШУС ШАГ (7-11 кл) – школьное ученическое самоуправление «Школа активного гражданина». Ученическое самоуправление работает   по направлениям: «Знание», «Спорт», «Досуг», «Милосердие». Учащиеся участвовали в различных конкурсах, мероприятиях. Тем самым способствовали развитию творческих и организаторских способностей.  Так Сюлюкин Вадим, ученик 7а класса в XV республиканском конкурсе лидеров и руководителей детских и молодежных общественных объединений "Лидер года – 2017» получил диплом победителя в специальной номинации "Лучший спикер".</w:t>
      </w:r>
    </w:p>
    <w:p w:rsidR="00E605D8" w:rsidRPr="005466DC" w:rsidRDefault="00E605D8" w:rsidP="00E605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05D8" w:rsidRPr="005466DC" w:rsidRDefault="00E605D8" w:rsidP="00E605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466DC">
        <w:rPr>
          <w:rFonts w:ascii="Times New Roman" w:hAnsi="Times New Roman"/>
          <w:sz w:val="28"/>
          <w:szCs w:val="28"/>
        </w:rPr>
        <w:t>В школе также созданы и работают:</w:t>
      </w:r>
    </w:p>
    <w:p w:rsidR="00E605D8" w:rsidRPr="005466DC" w:rsidRDefault="00E605D8" w:rsidP="00E605D8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5466DC">
        <w:rPr>
          <w:rFonts w:ascii="Times New Roman" w:hAnsi="Times New Roman"/>
          <w:sz w:val="28"/>
          <w:szCs w:val="28"/>
        </w:rPr>
        <w:t>Отряд ЮИДД, членами которой являются учащиеся 5 б класса, руководитель Шарафиева Л.Т.</w:t>
      </w:r>
    </w:p>
    <w:p w:rsidR="00E605D8" w:rsidRPr="005466DC" w:rsidRDefault="00E605D8" w:rsidP="00E605D8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5466DC">
        <w:rPr>
          <w:rFonts w:ascii="Times New Roman" w:hAnsi="Times New Roman"/>
          <w:sz w:val="28"/>
          <w:szCs w:val="28"/>
        </w:rPr>
        <w:lastRenderedPageBreak/>
        <w:t>Отряд ДЮП, членами которой являются ученики .</w:t>
      </w:r>
    </w:p>
    <w:p w:rsidR="00E605D8" w:rsidRPr="005466DC" w:rsidRDefault="00E605D8" w:rsidP="00E605D8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5466DC">
        <w:rPr>
          <w:rFonts w:ascii="Times New Roman" w:hAnsi="Times New Roman"/>
          <w:sz w:val="28"/>
          <w:szCs w:val="28"/>
        </w:rPr>
        <w:t>Отряд профилактики правонарушений «Айдиновец», состоящий из учеников 7 а  класса, руководитель Гайниева А.Р.</w:t>
      </w:r>
    </w:p>
    <w:p w:rsidR="00E605D8" w:rsidRPr="005466DC" w:rsidRDefault="00E605D8" w:rsidP="00E605D8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5466DC">
        <w:rPr>
          <w:rFonts w:ascii="Times New Roman" w:hAnsi="Times New Roman"/>
          <w:sz w:val="28"/>
          <w:szCs w:val="28"/>
        </w:rPr>
        <w:t>Отряд Юнармейцев, членами которой являются учащиеся 6 б класса, руководитель Нафигуллин Д.Н.</w:t>
      </w:r>
      <w:bookmarkStart w:id="3" w:name="_GoBack"/>
      <w:bookmarkEnd w:id="3"/>
    </w:p>
    <w:p w:rsidR="00E605D8" w:rsidRPr="005466DC" w:rsidRDefault="00E605D8" w:rsidP="00E605D8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5466DC">
        <w:rPr>
          <w:rFonts w:ascii="Times New Roman" w:hAnsi="Times New Roman"/>
          <w:sz w:val="28"/>
          <w:szCs w:val="28"/>
        </w:rPr>
        <w:t>Отряд «Самостоятельные дети», членами которой являются учащеся 8-11 классов, руководитель Наурова Ч.Г.</w:t>
      </w:r>
    </w:p>
    <w:p w:rsidR="00E605D8" w:rsidRPr="005466DC" w:rsidRDefault="00E605D8" w:rsidP="00E60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466DC">
        <w:rPr>
          <w:rFonts w:ascii="Times New Roman" w:hAnsi="Times New Roman"/>
          <w:sz w:val="28"/>
          <w:szCs w:val="28"/>
        </w:rPr>
        <w:t>В течении года в школе проводились различные мероприятия, посвященных ЗОЖ, наркомании, табакокурении и т.п.</w:t>
      </w:r>
    </w:p>
    <w:p w:rsidR="00E605D8" w:rsidRPr="005466DC" w:rsidRDefault="00E605D8" w:rsidP="00E605D8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605D8" w:rsidRPr="005466DC" w:rsidRDefault="00E605D8" w:rsidP="00E605D8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466DC">
        <w:rPr>
          <w:rFonts w:ascii="Times New Roman" w:hAnsi="Times New Roman"/>
          <w:i/>
          <w:sz w:val="28"/>
          <w:szCs w:val="28"/>
        </w:rPr>
        <w:t>Взаимодействие с родителями.</w:t>
      </w:r>
    </w:p>
    <w:p w:rsidR="00E605D8" w:rsidRPr="005466DC" w:rsidRDefault="00E605D8" w:rsidP="00E605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466DC">
        <w:rPr>
          <w:rFonts w:ascii="Times New Roman" w:hAnsi="Times New Roman"/>
          <w:sz w:val="28"/>
          <w:szCs w:val="28"/>
        </w:rPr>
        <w:t>В течение года велась  работа с родителями, целью которой было дать психолого-педагогические знания через родительские собрания, консультации администрации школы, классных руководителей, педагога-психолога  по социальным вопросам, вопросам педагогической коррекции складывающихся отношений между детьми и взрослыми в отдельных семьях, родительские лектории, индивидуальные беседы об особенностях возраста и методах подхода к воспитанию ребенка, сохранению и укреплению здоровья.</w:t>
      </w:r>
    </w:p>
    <w:p w:rsidR="00E605D8" w:rsidRPr="005466DC" w:rsidRDefault="00E605D8" w:rsidP="00E605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466DC">
        <w:rPr>
          <w:rFonts w:ascii="Times New Roman" w:hAnsi="Times New Roman"/>
          <w:sz w:val="28"/>
          <w:szCs w:val="28"/>
        </w:rPr>
        <w:t>Родительский комитет 6 а класса принял участие в районном конкурсе «Секреты дружного класса» и занял 3 место.</w:t>
      </w:r>
    </w:p>
    <w:p w:rsidR="00E605D8" w:rsidRPr="005466DC" w:rsidRDefault="00E605D8" w:rsidP="00E605D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05D8" w:rsidRPr="005466DC" w:rsidRDefault="00E605D8" w:rsidP="00E605D8">
      <w:pPr>
        <w:pStyle w:val="Heading20"/>
        <w:keepNext/>
        <w:keepLines/>
        <w:shd w:val="clear" w:color="auto" w:fill="auto"/>
        <w:spacing w:before="0" w:after="0" w:line="240" w:lineRule="auto"/>
        <w:ind w:left="20" w:firstLine="420"/>
        <w:jc w:val="center"/>
        <w:rPr>
          <w:b w:val="0"/>
          <w:i/>
          <w:sz w:val="28"/>
          <w:szCs w:val="28"/>
        </w:rPr>
      </w:pPr>
      <w:bookmarkStart w:id="4" w:name="bookmark26"/>
      <w:r w:rsidRPr="005466DC">
        <w:rPr>
          <w:b w:val="0"/>
          <w:i/>
          <w:sz w:val="28"/>
          <w:szCs w:val="28"/>
        </w:rPr>
        <w:t>Финансово-экономическая деятельность</w:t>
      </w:r>
      <w:bookmarkEnd w:id="4"/>
    </w:p>
    <w:p w:rsidR="00E605D8" w:rsidRPr="005466DC" w:rsidRDefault="00E605D8" w:rsidP="00E605D8">
      <w:pPr>
        <w:pStyle w:val="Bodytext0"/>
        <w:shd w:val="clear" w:color="auto" w:fill="auto"/>
        <w:spacing w:line="240" w:lineRule="auto"/>
        <w:ind w:left="20" w:right="20" w:firstLine="420"/>
        <w:rPr>
          <w:sz w:val="28"/>
          <w:szCs w:val="28"/>
        </w:rPr>
      </w:pPr>
      <w:r w:rsidRPr="005466DC">
        <w:rPr>
          <w:sz w:val="28"/>
          <w:szCs w:val="28"/>
        </w:rPr>
        <w:t>Финансирование МБОУ «Школа №156» осуществляется в порядке предоставления из бюджета города Казани субсидии на финансовое обеспечение выполнения государственного задания. Обновление материально - технической базы учреждения осуществляется в пределах выделенной субсидии и средств по приносящей доход деятельности.</w:t>
      </w:r>
    </w:p>
    <w:p w:rsidR="00E605D8" w:rsidRPr="005466DC" w:rsidRDefault="00E605D8" w:rsidP="00E605D8">
      <w:pPr>
        <w:pStyle w:val="Bodytext0"/>
        <w:shd w:val="clear" w:color="auto" w:fill="auto"/>
        <w:spacing w:line="240" w:lineRule="auto"/>
        <w:ind w:left="20" w:right="20" w:firstLine="420"/>
        <w:rPr>
          <w:sz w:val="28"/>
          <w:szCs w:val="28"/>
        </w:rPr>
      </w:pPr>
      <w:r w:rsidRPr="005466DC">
        <w:rPr>
          <w:sz w:val="28"/>
          <w:szCs w:val="28"/>
        </w:rPr>
        <w:t>Расходование бюджетных средств в 2017:</w:t>
      </w:r>
    </w:p>
    <w:tbl>
      <w:tblPr>
        <w:tblW w:w="1035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4"/>
        <w:gridCol w:w="1843"/>
        <w:gridCol w:w="1984"/>
        <w:gridCol w:w="1843"/>
        <w:gridCol w:w="1559"/>
      </w:tblGrid>
      <w:tr w:rsidR="006F7A4C" w:rsidRPr="005466DC" w:rsidTr="00B63D3B">
        <w:trPr>
          <w:trHeight w:val="840"/>
        </w:trPr>
        <w:tc>
          <w:tcPr>
            <w:tcW w:w="312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Наименование КОСГУ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остаток на 01.01.2017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поступление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расход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остаток на 01.01.2018</w:t>
            </w:r>
          </w:p>
        </w:tc>
      </w:tr>
      <w:tr w:rsidR="006F7A4C" w:rsidRPr="005466DC" w:rsidTr="00B63D3B">
        <w:trPr>
          <w:trHeight w:val="255"/>
        </w:trPr>
        <w:tc>
          <w:tcPr>
            <w:tcW w:w="312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Заработная плата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20 593 513,15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</w:tr>
      <w:tr w:rsidR="006F7A4C" w:rsidRPr="005466DC" w:rsidTr="00B63D3B">
        <w:trPr>
          <w:trHeight w:val="255"/>
        </w:trPr>
        <w:tc>
          <w:tcPr>
            <w:tcW w:w="312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Прочие выплаты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1 950,00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</w:tr>
      <w:tr w:rsidR="006F7A4C" w:rsidRPr="005466DC" w:rsidTr="00B63D3B">
        <w:trPr>
          <w:trHeight w:val="450"/>
        </w:trPr>
        <w:tc>
          <w:tcPr>
            <w:tcW w:w="312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Начисления на выплаты по оплате труда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6 217 246,02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</w:tr>
      <w:tr w:rsidR="006F7A4C" w:rsidRPr="005466DC" w:rsidTr="00B63D3B">
        <w:trPr>
          <w:trHeight w:val="255"/>
        </w:trPr>
        <w:tc>
          <w:tcPr>
            <w:tcW w:w="312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Услуги связи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37 728,79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</w:tr>
      <w:tr w:rsidR="006F7A4C" w:rsidRPr="005466DC" w:rsidTr="00B63D3B">
        <w:trPr>
          <w:trHeight w:val="255"/>
        </w:trPr>
        <w:tc>
          <w:tcPr>
            <w:tcW w:w="312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Транспортные услуги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48 000,00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</w:tr>
      <w:tr w:rsidR="006F7A4C" w:rsidRPr="005466DC" w:rsidTr="00B63D3B">
        <w:trPr>
          <w:trHeight w:val="255"/>
        </w:trPr>
        <w:tc>
          <w:tcPr>
            <w:tcW w:w="312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Коммунальные услуги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2 456 268,87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</w:tr>
      <w:tr w:rsidR="006F7A4C" w:rsidRPr="005466DC" w:rsidTr="00B63D3B">
        <w:trPr>
          <w:trHeight w:val="450"/>
        </w:trPr>
        <w:tc>
          <w:tcPr>
            <w:tcW w:w="312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372 624,09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</w:tr>
      <w:tr w:rsidR="006F7A4C" w:rsidRPr="005466DC" w:rsidTr="00B63D3B">
        <w:trPr>
          <w:trHeight w:val="255"/>
        </w:trPr>
        <w:tc>
          <w:tcPr>
            <w:tcW w:w="312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Прочие работы, услуги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1 147 959,37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</w:tr>
      <w:tr w:rsidR="006F7A4C" w:rsidRPr="005466DC" w:rsidTr="00B63D3B">
        <w:trPr>
          <w:trHeight w:val="675"/>
        </w:trPr>
        <w:tc>
          <w:tcPr>
            <w:tcW w:w="312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Безвозмездные перечисления государственным и муниципальным </w:t>
            </w: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организациям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125 519,69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32 502 551,24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</w:tr>
      <w:tr w:rsidR="006F7A4C" w:rsidRPr="005466DC" w:rsidTr="00B63D3B">
        <w:trPr>
          <w:trHeight w:val="255"/>
        </w:trPr>
        <w:tc>
          <w:tcPr>
            <w:tcW w:w="312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Прочие расходы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1 508 610,73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</w:tr>
      <w:tr w:rsidR="006F7A4C" w:rsidRPr="005466DC" w:rsidTr="00B63D3B">
        <w:trPr>
          <w:trHeight w:val="450"/>
        </w:trPr>
        <w:tc>
          <w:tcPr>
            <w:tcW w:w="312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51 000,00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</w:tr>
      <w:tr w:rsidR="006F7A4C" w:rsidRPr="005466DC" w:rsidTr="00B63D3B">
        <w:trPr>
          <w:trHeight w:val="450"/>
        </w:trPr>
        <w:tc>
          <w:tcPr>
            <w:tcW w:w="312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133 217,30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7A4C" w:rsidRPr="005466DC" w:rsidRDefault="006F7A4C" w:rsidP="00E605D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 </w:t>
            </w:r>
          </w:p>
        </w:tc>
      </w:tr>
      <w:tr w:rsidR="006F7A4C" w:rsidRPr="005466DC" w:rsidTr="00B63D3B">
        <w:trPr>
          <w:trHeight w:val="255"/>
        </w:trPr>
        <w:tc>
          <w:tcPr>
            <w:tcW w:w="312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125 519,69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32 502 551,24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7A4C" w:rsidRPr="005466DC" w:rsidRDefault="006F7A4C" w:rsidP="00E605D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32 568 118,32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F7A4C" w:rsidRPr="005466DC" w:rsidRDefault="006F7A4C" w:rsidP="00E605D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5466DC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59 952,61</w:t>
            </w:r>
          </w:p>
        </w:tc>
      </w:tr>
    </w:tbl>
    <w:p w:rsidR="00E605D8" w:rsidRPr="005466DC" w:rsidRDefault="00E605D8" w:rsidP="00E605D8">
      <w:pPr>
        <w:pStyle w:val="Bodytext0"/>
        <w:shd w:val="clear" w:color="auto" w:fill="auto"/>
        <w:spacing w:line="240" w:lineRule="auto"/>
        <w:ind w:left="20" w:right="20" w:firstLine="420"/>
        <w:rPr>
          <w:sz w:val="28"/>
          <w:szCs w:val="28"/>
        </w:rPr>
      </w:pPr>
      <w:r w:rsidRPr="005466DC">
        <w:rPr>
          <w:sz w:val="28"/>
          <w:szCs w:val="28"/>
        </w:rPr>
        <w:t>Расходование внебюджетных средств в 2017 году: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6392"/>
        <w:gridCol w:w="2443"/>
      </w:tblGrid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b/>
                <w:sz w:val="28"/>
                <w:szCs w:val="28"/>
              </w:rPr>
              <w:t>Сумма, в руб.</w:t>
            </w: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Остаток внебюджетных средств на 01.01.2017 года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b/>
                <w:sz w:val="28"/>
                <w:szCs w:val="28"/>
              </w:rPr>
              <w:t>57532,85</w:t>
            </w: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получено внебюджетных средств </w:t>
            </w: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в 2017году, в том числе: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216294,50</w:t>
            </w: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- от юридических лиц(аренда)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- от физических лиц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- от оказания платных услуг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216294,50</w:t>
            </w: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- от продажи продукции подсобного хозяйства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5D8" w:rsidRPr="005466DC" w:rsidTr="00E605D8">
        <w:trPr>
          <w:trHeight w:val="270"/>
        </w:trPr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- иные источники доходов –спонсорская помощь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внебюджетных средств в 2017 году,</w:t>
            </w: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209050,59</w:t>
            </w: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168527,68</w:t>
            </w:r>
          </w:p>
        </w:tc>
      </w:tr>
      <w:tr w:rsidR="00E605D8" w:rsidRPr="005466DC" w:rsidTr="00E605D8">
        <w:trPr>
          <w:trHeight w:val="507"/>
        </w:trPr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3.2.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в том числе пед.персоналу  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142878,64</w:t>
            </w: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- прочие выплаты сотрудникам(ав.отчет)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 xml:space="preserve">- коммунальные услуги 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- содержание имущества (текущий ремонт, услуги по содержанию имущества, прочие работы)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 xml:space="preserve">- прочие услуги (обучение-4800,00 техн.освидет.мед.обор.-4500,00) 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9300,00</w:t>
            </w: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- приобретение оборудования(мебель-20900,00)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20900,00</w:t>
            </w: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- приобретение материальных запасов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3.10.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- приобретение продуктов питания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3.11.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- приобретение медикаментов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3.12.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- прочие расходы –  (штрафы-10000,00, пени-322,91)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10322,91</w:t>
            </w:r>
          </w:p>
        </w:tc>
      </w:tr>
      <w:tr w:rsidR="00E605D8" w:rsidRPr="005466DC" w:rsidTr="00E605D8">
        <w:tc>
          <w:tcPr>
            <w:tcW w:w="736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92" w:type="dxa"/>
            <w:shd w:val="clear" w:color="auto" w:fill="auto"/>
          </w:tcPr>
          <w:p w:rsidR="00E605D8" w:rsidRPr="005466DC" w:rsidRDefault="00E605D8" w:rsidP="00E605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b/>
                <w:sz w:val="28"/>
                <w:szCs w:val="28"/>
              </w:rPr>
              <w:t>Остаток средств на 01.01.2018 года</w:t>
            </w:r>
          </w:p>
        </w:tc>
        <w:tc>
          <w:tcPr>
            <w:tcW w:w="2443" w:type="dxa"/>
            <w:shd w:val="clear" w:color="auto" w:fill="auto"/>
          </w:tcPr>
          <w:p w:rsidR="00E605D8" w:rsidRPr="005466DC" w:rsidRDefault="00E605D8" w:rsidP="00E60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6DC">
              <w:rPr>
                <w:rFonts w:ascii="Times New Roman" w:hAnsi="Times New Roman" w:cs="Times New Roman"/>
                <w:b/>
                <w:sz w:val="28"/>
                <w:szCs w:val="28"/>
              </w:rPr>
              <w:t>64776,76</w:t>
            </w:r>
          </w:p>
        </w:tc>
      </w:tr>
    </w:tbl>
    <w:p w:rsidR="00E605D8" w:rsidRPr="005466DC" w:rsidRDefault="00E605D8" w:rsidP="00E605D8">
      <w:pPr>
        <w:pStyle w:val="Bodytext0"/>
        <w:shd w:val="clear" w:color="auto" w:fill="auto"/>
        <w:spacing w:line="240" w:lineRule="auto"/>
        <w:ind w:left="20" w:right="20" w:firstLine="420"/>
        <w:rPr>
          <w:sz w:val="28"/>
          <w:szCs w:val="28"/>
        </w:rPr>
      </w:pPr>
    </w:p>
    <w:p w:rsidR="0099612B" w:rsidRPr="005466DC" w:rsidRDefault="0099612B" w:rsidP="0099612B">
      <w:pPr>
        <w:pStyle w:val="Bodytext0"/>
        <w:shd w:val="clear" w:color="auto" w:fill="auto"/>
        <w:spacing w:line="240" w:lineRule="auto"/>
        <w:ind w:left="20" w:right="20" w:firstLine="420"/>
        <w:rPr>
          <w:sz w:val="28"/>
          <w:szCs w:val="28"/>
        </w:rPr>
      </w:pPr>
      <w:r w:rsidRPr="005466DC">
        <w:rPr>
          <w:sz w:val="28"/>
          <w:szCs w:val="28"/>
        </w:rPr>
        <w:t>В 2017 году с помощью родителей были отремонтированы кабинеты:</w:t>
      </w:r>
    </w:p>
    <w:tbl>
      <w:tblPr>
        <w:tblStyle w:val="a4"/>
        <w:tblW w:w="0" w:type="auto"/>
        <w:tblInd w:w="20" w:type="dxa"/>
        <w:tblLook w:val="04A0"/>
      </w:tblPr>
      <w:tblGrid>
        <w:gridCol w:w="5475"/>
        <w:gridCol w:w="3685"/>
      </w:tblGrid>
      <w:tr w:rsidR="00D347D7" w:rsidRPr="005466DC" w:rsidTr="00D347D7">
        <w:tc>
          <w:tcPr>
            <w:tcW w:w="5475" w:type="dxa"/>
          </w:tcPr>
          <w:p w:rsidR="00D347D7" w:rsidRPr="005466DC" w:rsidRDefault="00D347D7" w:rsidP="0099612B">
            <w:pPr>
              <w:pStyle w:val="Bodytext0"/>
              <w:shd w:val="clear" w:color="auto" w:fill="auto"/>
              <w:spacing w:line="240" w:lineRule="auto"/>
              <w:ind w:right="20"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Кабинет</w:t>
            </w:r>
          </w:p>
        </w:tc>
        <w:tc>
          <w:tcPr>
            <w:tcW w:w="3685" w:type="dxa"/>
          </w:tcPr>
          <w:p w:rsidR="00D347D7" w:rsidRPr="005466DC" w:rsidRDefault="00D347D7" w:rsidP="0099612B">
            <w:pPr>
              <w:pStyle w:val="Bodytext0"/>
              <w:shd w:val="clear" w:color="auto" w:fill="auto"/>
              <w:spacing w:line="240" w:lineRule="auto"/>
              <w:ind w:right="20" w:firstLine="0"/>
              <w:jc w:val="center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Вид работ</w:t>
            </w:r>
          </w:p>
        </w:tc>
      </w:tr>
      <w:tr w:rsidR="00D347D7" w:rsidRPr="005466DC" w:rsidTr="00D347D7">
        <w:tc>
          <w:tcPr>
            <w:tcW w:w="5475" w:type="dxa"/>
          </w:tcPr>
          <w:p w:rsidR="00D347D7" w:rsidRPr="005466DC" w:rsidRDefault="00D347D7" w:rsidP="0099612B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37 кабинет (русского языка)</w:t>
            </w:r>
          </w:p>
        </w:tc>
        <w:tc>
          <w:tcPr>
            <w:tcW w:w="3685" w:type="dxa"/>
          </w:tcPr>
          <w:p w:rsidR="00D347D7" w:rsidRPr="005466DC" w:rsidRDefault="00D347D7" w:rsidP="0099612B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косметический ремонт</w:t>
            </w:r>
          </w:p>
        </w:tc>
      </w:tr>
      <w:tr w:rsidR="00D347D7" w:rsidRPr="005466DC" w:rsidTr="00D347D7">
        <w:tc>
          <w:tcPr>
            <w:tcW w:w="5475" w:type="dxa"/>
          </w:tcPr>
          <w:p w:rsidR="00D347D7" w:rsidRPr="005466DC" w:rsidRDefault="00D347D7" w:rsidP="0099612B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36 кабинет (русского языка)</w:t>
            </w:r>
          </w:p>
        </w:tc>
        <w:tc>
          <w:tcPr>
            <w:tcW w:w="3685" w:type="dxa"/>
          </w:tcPr>
          <w:p w:rsidR="00D347D7" w:rsidRPr="005466DC" w:rsidRDefault="00D347D7" w:rsidP="0099612B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косметический ремонт</w:t>
            </w:r>
          </w:p>
        </w:tc>
      </w:tr>
      <w:tr w:rsidR="00D347D7" w:rsidRPr="005466DC" w:rsidTr="00D347D7">
        <w:tc>
          <w:tcPr>
            <w:tcW w:w="5475" w:type="dxa"/>
          </w:tcPr>
          <w:p w:rsidR="00D347D7" w:rsidRPr="005466DC" w:rsidRDefault="00D347D7" w:rsidP="0099612B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46 кабинет (химии)</w:t>
            </w:r>
          </w:p>
        </w:tc>
        <w:tc>
          <w:tcPr>
            <w:tcW w:w="3685" w:type="dxa"/>
          </w:tcPr>
          <w:p w:rsidR="00D347D7" w:rsidRPr="005466DC" w:rsidRDefault="00D347D7" w:rsidP="0099612B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напольная плитка</w:t>
            </w:r>
          </w:p>
        </w:tc>
      </w:tr>
      <w:tr w:rsidR="00D347D7" w:rsidRPr="005466DC" w:rsidTr="00D347D7">
        <w:tc>
          <w:tcPr>
            <w:tcW w:w="5475" w:type="dxa"/>
          </w:tcPr>
          <w:p w:rsidR="00D347D7" w:rsidRPr="005466DC" w:rsidRDefault="00D347D7" w:rsidP="009C4152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47 кабинет (географии)</w:t>
            </w:r>
          </w:p>
        </w:tc>
        <w:tc>
          <w:tcPr>
            <w:tcW w:w="3685" w:type="dxa"/>
          </w:tcPr>
          <w:p w:rsidR="00D347D7" w:rsidRPr="005466DC" w:rsidRDefault="00D347D7" w:rsidP="0099612B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косметический ремонт</w:t>
            </w:r>
          </w:p>
        </w:tc>
      </w:tr>
      <w:tr w:rsidR="00D347D7" w:rsidRPr="005466DC" w:rsidTr="00D347D7">
        <w:tc>
          <w:tcPr>
            <w:tcW w:w="5475" w:type="dxa"/>
          </w:tcPr>
          <w:p w:rsidR="00D347D7" w:rsidRPr="005466DC" w:rsidRDefault="00D347D7" w:rsidP="009C4152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 xml:space="preserve">36 и 42 кабинеты (русского языка и </w:t>
            </w:r>
            <w:r w:rsidRPr="005466DC">
              <w:rPr>
                <w:sz w:val="28"/>
                <w:szCs w:val="28"/>
              </w:rPr>
              <w:lastRenderedPageBreak/>
              <w:t>истории)</w:t>
            </w:r>
          </w:p>
        </w:tc>
        <w:tc>
          <w:tcPr>
            <w:tcW w:w="3685" w:type="dxa"/>
          </w:tcPr>
          <w:p w:rsidR="00D347D7" w:rsidRPr="005466DC" w:rsidRDefault="00D347D7" w:rsidP="00EF5343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lastRenderedPageBreak/>
              <w:t>установка жалюзи</w:t>
            </w:r>
          </w:p>
        </w:tc>
      </w:tr>
      <w:tr w:rsidR="00D347D7" w:rsidRPr="005466DC" w:rsidTr="00D347D7">
        <w:tc>
          <w:tcPr>
            <w:tcW w:w="5475" w:type="dxa"/>
          </w:tcPr>
          <w:p w:rsidR="00D347D7" w:rsidRPr="005466DC" w:rsidRDefault="00D347D7" w:rsidP="009C4152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 кабинет</w:t>
            </w:r>
          </w:p>
        </w:tc>
        <w:tc>
          <w:tcPr>
            <w:tcW w:w="3685" w:type="dxa"/>
          </w:tcPr>
          <w:p w:rsidR="00D347D7" w:rsidRPr="005466DC" w:rsidRDefault="00D347D7" w:rsidP="00166B53">
            <w:pPr>
              <w:pStyle w:val="Bodytext0"/>
              <w:shd w:val="clear" w:color="auto" w:fill="auto"/>
              <w:spacing w:line="240" w:lineRule="auto"/>
              <w:ind w:right="20" w:firstLine="0"/>
              <w:rPr>
                <w:sz w:val="28"/>
                <w:szCs w:val="28"/>
              </w:rPr>
            </w:pPr>
            <w:r w:rsidRPr="005466DC">
              <w:rPr>
                <w:sz w:val="28"/>
                <w:szCs w:val="28"/>
              </w:rPr>
              <w:t>косметический ремонт</w:t>
            </w:r>
          </w:p>
        </w:tc>
      </w:tr>
    </w:tbl>
    <w:p w:rsidR="009C4152" w:rsidRPr="005466DC" w:rsidRDefault="009C4152" w:rsidP="00E605D8">
      <w:pPr>
        <w:pStyle w:val="Heading20"/>
        <w:keepNext/>
        <w:keepLines/>
        <w:shd w:val="clear" w:color="auto" w:fill="auto"/>
        <w:spacing w:before="0" w:after="0" w:line="240" w:lineRule="auto"/>
        <w:ind w:left="20"/>
        <w:jc w:val="center"/>
        <w:rPr>
          <w:b w:val="0"/>
          <w:i/>
          <w:sz w:val="28"/>
          <w:szCs w:val="28"/>
        </w:rPr>
      </w:pPr>
      <w:bookmarkStart w:id="5" w:name="bookmark27"/>
    </w:p>
    <w:p w:rsidR="00E605D8" w:rsidRPr="005466DC" w:rsidRDefault="00E605D8" w:rsidP="00E605D8">
      <w:pPr>
        <w:pStyle w:val="Heading20"/>
        <w:keepNext/>
        <w:keepLines/>
        <w:shd w:val="clear" w:color="auto" w:fill="auto"/>
        <w:spacing w:before="0" w:after="0" w:line="240" w:lineRule="auto"/>
        <w:ind w:left="20"/>
        <w:jc w:val="center"/>
        <w:rPr>
          <w:b w:val="0"/>
          <w:i/>
          <w:sz w:val="28"/>
          <w:szCs w:val="28"/>
        </w:rPr>
      </w:pPr>
      <w:r w:rsidRPr="005466DC">
        <w:rPr>
          <w:b w:val="0"/>
          <w:i/>
          <w:sz w:val="28"/>
          <w:szCs w:val="28"/>
        </w:rPr>
        <w:t>Основные проблемы и направления ближайшего развития</w:t>
      </w:r>
      <w:bookmarkEnd w:id="5"/>
    </w:p>
    <w:p w:rsidR="00E605D8" w:rsidRPr="005466DC" w:rsidRDefault="00E605D8" w:rsidP="00E605D8">
      <w:pPr>
        <w:pStyle w:val="Bodytext0"/>
        <w:shd w:val="clear" w:color="auto" w:fill="auto"/>
        <w:spacing w:line="240" w:lineRule="auto"/>
        <w:ind w:left="20" w:right="20" w:firstLine="420"/>
        <w:rPr>
          <w:sz w:val="28"/>
          <w:szCs w:val="28"/>
        </w:rPr>
      </w:pPr>
      <w:r w:rsidRPr="005466DC">
        <w:rPr>
          <w:sz w:val="28"/>
          <w:szCs w:val="28"/>
        </w:rPr>
        <w:t>По итогам 2017/18 учебного года можно сделать вывод о том, что поставленные педагогическим коллективом задачи в основном выполнены. Вместе с тем имеются проблемы, решать которые предстоит в новом 2018/19 учебном году.</w:t>
      </w:r>
    </w:p>
    <w:p w:rsidR="00E605D8" w:rsidRPr="005466DC" w:rsidRDefault="00E605D8" w:rsidP="00E605D8">
      <w:pPr>
        <w:pStyle w:val="Bodytext0"/>
        <w:shd w:val="clear" w:color="auto" w:fill="auto"/>
        <w:spacing w:line="240" w:lineRule="auto"/>
        <w:ind w:right="20" w:firstLine="360"/>
        <w:rPr>
          <w:sz w:val="28"/>
          <w:szCs w:val="28"/>
        </w:rPr>
      </w:pPr>
      <w:r w:rsidRPr="005466DC">
        <w:rPr>
          <w:sz w:val="28"/>
          <w:szCs w:val="28"/>
        </w:rPr>
        <w:t>Важнейшей проблемой остается совершенствование профессионализма педагогов, педагогического мастерства учителей. Соответствовать требованиям профессионального стандарта педагога - задача каждого учителя. В связи с этим, совершенствование системы повышения квалификации педагогических работников, создание условий для совершенствования профессионализма учителей - приоритетное направление деятельности в новом учебном году.</w:t>
      </w:r>
    </w:p>
    <w:p w:rsidR="00E605D8" w:rsidRPr="005466DC" w:rsidRDefault="00E605D8" w:rsidP="00E605D8">
      <w:pPr>
        <w:pStyle w:val="Bodytext0"/>
        <w:shd w:val="clear" w:color="auto" w:fill="auto"/>
        <w:spacing w:line="240" w:lineRule="auto"/>
        <w:ind w:right="20" w:firstLine="360"/>
        <w:rPr>
          <w:sz w:val="28"/>
          <w:szCs w:val="28"/>
        </w:rPr>
      </w:pPr>
      <w:r w:rsidRPr="005466DC">
        <w:rPr>
          <w:sz w:val="28"/>
          <w:szCs w:val="28"/>
        </w:rPr>
        <w:t>Для дальнейшего внедрения ФГОС с ОВЗ необходимо 100 % переподготовка учителей начальных классов. Для создания условий реализации коррекционной работы</w:t>
      </w:r>
      <w:r w:rsidR="009C4152" w:rsidRPr="005466DC">
        <w:rPr>
          <w:sz w:val="28"/>
          <w:szCs w:val="28"/>
        </w:rPr>
        <w:t xml:space="preserve"> оборудование и </w:t>
      </w:r>
      <w:r w:rsidRPr="005466DC">
        <w:rPr>
          <w:sz w:val="28"/>
          <w:szCs w:val="28"/>
        </w:rPr>
        <w:t>оснащение логопедического кабинета.</w:t>
      </w:r>
    </w:p>
    <w:p w:rsidR="00E605D8" w:rsidRPr="005466DC" w:rsidRDefault="00E605D8" w:rsidP="00E605D8">
      <w:pPr>
        <w:pStyle w:val="Bodytext0"/>
        <w:shd w:val="clear" w:color="auto" w:fill="auto"/>
        <w:spacing w:line="240" w:lineRule="auto"/>
        <w:ind w:right="20" w:firstLine="360"/>
        <w:rPr>
          <w:sz w:val="28"/>
          <w:szCs w:val="28"/>
        </w:rPr>
      </w:pPr>
      <w:r w:rsidRPr="005466DC">
        <w:rPr>
          <w:sz w:val="28"/>
          <w:szCs w:val="28"/>
        </w:rPr>
        <w:t xml:space="preserve">По-прежнему пристального внимания со стороны администрации и всего педагогического коллектива требует организация работы с детьми, проявляющими повышенный интерес к учению, с одаренными детьми. Работа с этой категорией школьников требует от учителя глубокого знания предмета, высокого интеллектуального уровня. </w:t>
      </w:r>
    </w:p>
    <w:p w:rsidR="00E605D8" w:rsidRPr="005466DC" w:rsidRDefault="00E605D8" w:rsidP="009C4152">
      <w:pPr>
        <w:pStyle w:val="Bodytext0"/>
        <w:shd w:val="clear" w:color="auto" w:fill="auto"/>
        <w:spacing w:line="240" w:lineRule="auto"/>
        <w:ind w:right="20" w:firstLine="360"/>
        <w:rPr>
          <w:sz w:val="28"/>
          <w:szCs w:val="28"/>
        </w:rPr>
      </w:pPr>
      <w:r w:rsidRPr="005466DC">
        <w:rPr>
          <w:sz w:val="28"/>
          <w:szCs w:val="28"/>
        </w:rPr>
        <w:t>Кроме того, в следующем году будет продолжена работа по реализации ФГОС с ОВЗ</w:t>
      </w:r>
      <w:r w:rsidR="009C4152" w:rsidRPr="005466DC">
        <w:rPr>
          <w:sz w:val="28"/>
          <w:szCs w:val="28"/>
        </w:rPr>
        <w:t>. На сегодняшний день родителями будущих первоклассников подано 33 заявления, из них4 ребенка с РАС, 1 НОДА, 1 когнитивное расстройство.</w:t>
      </w:r>
    </w:p>
    <w:p w:rsidR="00E605D8" w:rsidRPr="005466DC" w:rsidRDefault="00E605D8" w:rsidP="00E605D8">
      <w:pPr>
        <w:pStyle w:val="Bodytext0"/>
        <w:shd w:val="clear" w:color="auto" w:fill="auto"/>
        <w:spacing w:line="240" w:lineRule="auto"/>
        <w:ind w:firstLine="360"/>
        <w:rPr>
          <w:sz w:val="28"/>
          <w:szCs w:val="28"/>
        </w:rPr>
      </w:pPr>
      <w:r w:rsidRPr="005466DC">
        <w:rPr>
          <w:sz w:val="28"/>
          <w:szCs w:val="28"/>
        </w:rPr>
        <w:t>Особое внимание будет направлено на совершенствование материально - технической базы школы.</w:t>
      </w:r>
    </w:p>
    <w:bookmarkEnd w:id="2"/>
    <w:p w:rsidR="009F25D6" w:rsidRPr="005466DC" w:rsidRDefault="009F25D6" w:rsidP="009F25D6">
      <w:pPr>
        <w:pStyle w:val="Bodytext0"/>
        <w:shd w:val="clear" w:color="auto" w:fill="auto"/>
        <w:spacing w:line="240" w:lineRule="auto"/>
        <w:ind w:right="20" w:firstLine="360"/>
        <w:jc w:val="center"/>
        <w:rPr>
          <w:i/>
          <w:sz w:val="28"/>
          <w:szCs w:val="28"/>
        </w:rPr>
      </w:pPr>
    </w:p>
    <w:sectPr w:rsidR="009F25D6" w:rsidRPr="005466DC" w:rsidSect="00A02967">
      <w:footerReference w:type="default" r:id="rId14"/>
      <w:type w:val="continuous"/>
      <w:pgSz w:w="11905" w:h="16837"/>
      <w:pgMar w:top="638" w:right="598" w:bottom="1411" w:left="1276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407" w:rsidRDefault="007E0407" w:rsidP="00912841">
      <w:r>
        <w:separator/>
      </w:r>
    </w:p>
  </w:endnote>
  <w:endnote w:type="continuationSeparator" w:id="1">
    <w:p w:rsidR="007E0407" w:rsidRDefault="007E0407" w:rsidP="009128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02688"/>
      <w:docPartObj>
        <w:docPartGallery w:val="Page Numbers (Bottom of Page)"/>
        <w:docPartUnique/>
      </w:docPartObj>
    </w:sdtPr>
    <w:sdtContent>
      <w:p w:rsidR="005466DC" w:rsidRDefault="005466DC">
        <w:pPr>
          <w:pStyle w:val="af0"/>
          <w:jc w:val="right"/>
        </w:pPr>
        <w:fldSimple w:instr=" PAGE   \* MERGEFORMAT ">
          <w:r w:rsidR="00D347D7">
            <w:rPr>
              <w:noProof/>
            </w:rPr>
            <w:t>16</w:t>
          </w:r>
        </w:fldSimple>
      </w:p>
    </w:sdtContent>
  </w:sdt>
  <w:p w:rsidR="005466DC" w:rsidRDefault="005466D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407" w:rsidRDefault="007E0407"/>
  </w:footnote>
  <w:footnote w:type="continuationSeparator" w:id="1">
    <w:p w:rsidR="007E0407" w:rsidRDefault="007E040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3B4A"/>
    <w:multiLevelType w:val="hybridMultilevel"/>
    <w:tmpl w:val="7BD6335C"/>
    <w:lvl w:ilvl="0" w:tplc="D2906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1C2B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BAA4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1A9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98C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6AA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208F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EEFD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8A0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7351B7E"/>
    <w:multiLevelType w:val="hybridMultilevel"/>
    <w:tmpl w:val="B97676CE"/>
    <w:lvl w:ilvl="0" w:tplc="4C70E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742F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94B8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6A6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D65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1AC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9A6C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900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FC5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AF6345E"/>
    <w:multiLevelType w:val="hybridMultilevel"/>
    <w:tmpl w:val="90BE30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96198B"/>
    <w:multiLevelType w:val="hybridMultilevel"/>
    <w:tmpl w:val="1DB4F5E2"/>
    <w:lvl w:ilvl="0" w:tplc="AB649D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D1B0A"/>
    <w:multiLevelType w:val="hybridMultilevel"/>
    <w:tmpl w:val="E4D2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44EDF"/>
    <w:multiLevelType w:val="multilevel"/>
    <w:tmpl w:val="289EBB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9F4A7A"/>
    <w:multiLevelType w:val="hybridMultilevel"/>
    <w:tmpl w:val="F0B61766"/>
    <w:lvl w:ilvl="0" w:tplc="1488EE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260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4A51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04DE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30C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EC44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9EF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82CA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F45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52D48F6"/>
    <w:multiLevelType w:val="multilevel"/>
    <w:tmpl w:val="14ECF7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7463B0"/>
    <w:multiLevelType w:val="hybridMultilevel"/>
    <w:tmpl w:val="28F47324"/>
    <w:lvl w:ilvl="0" w:tplc="8D2E8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2E32E1A"/>
    <w:multiLevelType w:val="hybridMultilevel"/>
    <w:tmpl w:val="06D69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071BFB"/>
    <w:multiLevelType w:val="multilevel"/>
    <w:tmpl w:val="4918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84C2E38"/>
    <w:multiLevelType w:val="multilevel"/>
    <w:tmpl w:val="D12E79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E02C24"/>
    <w:multiLevelType w:val="multilevel"/>
    <w:tmpl w:val="2F2C2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426F82"/>
    <w:multiLevelType w:val="hybridMultilevel"/>
    <w:tmpl w:val="2B187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AE30B8"/>
    <w:multiLevelType w:val="hybridMultilevel"/>
    <w:tmpl w:val="6F22F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5F2E29"/>
    <w:multiLevelType w:val="multilevel"/>
    <w:tmpl w:val="185A9C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0B74D2"/>
    <w:multiLevelType w:val="hybridMultilevel"/>
    <w:tmpl w:val="F84E8F02"/>
    <w:lvl w:ilvl="0" w:tplc="8D2E8B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D6D441E"/>
    <w:multiLevelType w:val="hybridMultilevel"/>
    <w:tmpl w:val="DC10EF34"/>
    <w:lvl w:ilvl="0" w:tplc="8D2E8B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EF57253"/>
    <w:multiLevelType w:val="hybridMultilevel"/>
    <w:tmpl w:val="77BE4C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6370BE"/>
    <w:multiLevelType w:val="hybridMultilevel"/>
    <w:tmpl w:val="F618B1FA"/>
    <w:lvl w:ilvl="0" w:tplc="8D2E8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D46F46"/>
    <w:multiLevelType w:val="hybridMultilevel"/>
    <w:tmpl w:val="29949422"/>
    <w:lvl w:ilvl="0" w:tplc="8D2E8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9D14C0"/>
    <w:multiLevelType w:val="hybridMultilevel"/>
    <w:tmpl w:val="1A684B0A"/>
    <w:lvl w:ilvl="0" w:tplc="7FFA1C2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D2C4B"/>
    <w:multiLevelType w:val="hybridMultilevel"/>
    <w:tmpl w:val="D4042470"/>
    <w:lvl w:ilvl="0" w:tplc="495CC0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9694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1C98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DE99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A22A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DE26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0255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7A3E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C86B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5"/>
  </w:num>
  <w:num w:numId="5">
    <w:abstractNumId w:val="15"/>
  </w:num>
  <w:num w:numId="6">
    <w:abstractNumId w:val="1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9"/>
  </w:num>
  <w:num w:numId="10">
    <w:abstractNumId w:val="2"/>
  </w:num>
  <w:num w:numId="11">
    <w:abstractNumId w:val="17"/>
  </w:num>
  <w:num w:numId="12">
    <w:abstractNumId w:val="13"/>
  </w:num>
  <w:num w:numId="13">
    <w:abstractNumId w:val="4"/>
  </w:num>
  <w:num w:numId="14">
    <w:abstractNumId w:val="3"/>
  </w:num>
  <w:num w:numId="15">
    <w:abstractNumId w:val="14"/>
  </w:num>
  <w:num w:numId="16">
    <w:abstractNumId w:val="19"/>
  </w:num>
  <w:num w:numId="17">
    <w:abstractNumId w:val="20"/>
  </w:num>
  <w:num w:numId="18">
    <w:abstractNumId w:val="21"/>
  </w:num>
  <w:num w:numId="19">
    <w:abstractNumId w:val="16"/>
  </w:num>
  <w:num w:numId="20">
    <w:abstractNumId w:val="8"/>
  </w:num>
  <w:num w:numId="21">
    <w:abstractNumId w:val="0"/>
  </w:num>
  <w:num w:numId="22">
    <w:abstractNumId w:val="6"/>
  </w:num>
  <w:num w:numId="23">
    <w:abstractNumId w:val="22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2841"/>
    <w:rsid w:val="0000604A"/>
    <w:rsid w:val="0004776E"/>
    <w:rsid w:val="000514F5"/>
    <w:rsid w:val="00055C08"/>
    <w:rsid w:val="00080749"/>
    <w:rsid w:val="000B55B9"/>
    <w:rsid w:val="000E4ECC"/>
    <w:rsid w:val="000F5E82"/>
    <w:rsid w:val="0013681E"/>
    <w:rsid w:val="001470CE"/>
    <w:rsid w:val="00193182"/>
    <w:rsid w:val="001A393A"/>
    <w:rsid w:val="0021114F"/>
    <w:rsid w:val="002C2C22"/>
    <w:rsid w:val="00337AD0"/>
    <w:rsid w:val="003B3D6A"/>
    <w:rsid w:val="003C7666"/>
    <w:rsid w:val="003E2CF2"/>
    <w:rsid w:val="003F7AB2"/>
    <w:rsid w:val="004332D9"/>
    <w:rsid w:val="00491BE2"/>
    <w:rsid w:val="004A667D"/>
    <w:rsid w:val="004D1E77"/>
    <w:rsid w:val="005466DC"/>
    <w:rsid w:val="005704A8"/>
    <w:rsid w:val="00571A82"/>
    <w:rsid w:val="005F0C25"/>
    <w:rsid w:val="005F78AC"/>
    <w:rsid w:val="00622BA2"/>
    <w:rsid w:val="0062416B"/>
    <w:rsid w:val="00653459"/>
    <w:rsid w:val="006953E0"/>
    <w:rsid w:val="006A7588"/>
    <w:rsid w:val="006F442A"/>
    <w:rsid w:val="006F7A4C"/>
    <w:rsid w:val="00710AC2"/>
    <w:rsid w:val="0071680C"/>
    <w:rsid w:val="00791701"/>
    <w:rsid w:val="007B33C9"/>
    <w:rsid w:val="007E0407"/>
    <w:rsid w:val="00844B2E"/>
    <w:rsid w:val="008B583D"/>
    <w:rsid w:val="008C158E"/>
    <w:rsid w:val="00912841"/>
    <w:rsid w:val="009417DC"/>
    <w:rsid w:val="0099612B"/>
    <w:rsid w:val="009B4CA2"/>
    <w:rsid w:val="009C4152"/>
    <w:rsid w:val="009D7903"/>
    <w:rsid w:val="009E1967"/>
    <w:rsid w:val="009F25D6"/>
    <w:rsid w:val="00A02967"/>
    <w:rsid w:val="00A358F7"/>
    <w:rsid w:val="00AB3A0C"/>
    <w:rsid w:val="00AD4AB4"/>
    <w:rsid w:val="00B5582E"/>
    <w:rsid w:val="00B63D3B"/>
    <w:rsid w:val="00B65534"/>
    <w:rsid w:val="00B671A6"/>
    <w:rsid w:val="00BA7DDD"/>
    <w:rsid w:val="00BC219B"/>
    <w:rsid w:val="00BC60A3"/>
    <w:rsid w:val="00C21F1E"/>
    <w:rsid w:val="00D347D7"/>
    <w:rsid w:val="00D3642A"/>
    <w:rsid w:val="00D37946"/>
    <w:rsid w:val="00D92006"/>
    <w:rsid w:val="00DB2AB3"/>
    <w:rsid w:val="00DE70E5"/>
    <w:rsid w:val="00DF257B"/>
    <w:rsid w:val="00E06D3E"/>
    <w:rsid w:val="00E605D8"/>
    <w:rsid w:val="00EB62C2"/>
    <w:rsid w:val="00EC0565"/>
    <w:rsid w:val="00EC1445"/>
    <w:rsid w:val="00EF5343"/>
    <w:rsid w:val="00F93EB2"/>
    <w:rsid w:val="00FC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2841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2841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91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erorfooter">
    <w:name w:val="Header or footer_"/>
    <w:basedOn w:val="a0"/>
    <w:link w:val="Headerorfooter0"/>
    <w:rsid w:val="0091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1pt">
    <w:name w:val="Header or footer + 11 pt"/>
    <w:basedOn w:val="Headerorfooter"/>
    <w:rsid w:val="00912841"/>
    <w:rPr>
      <w:spacing w:val="0"/>
      <w:sz w:val="22"/>
      <w:szCs w:val="22"/>
    </w:rPr>
  </w:style>
  <w:style w:type="character" w:customStyle="1" w:styleId="Heading1">
    <w:name w:val="Heading #1_"/>
    <w:basedOn w:val="a0"/>
    <w:link w:val="Heading10"/>
    <w:rsid w:val="0091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Picturecaption">
    <w:name w:val="Picture caption_"/>
    <w:basedOn w:val="a0"/>
    <w:link w:val="Picturecaption0"/>
    <w:rsid w:val="0091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Picturecaption1">
    <w:name w:val="Picture caption"/>
    <w:basedOn w:val="Picturecaption"/>
    <w:rsid w:val="00912841"/>
  </w:style>
  <w:style w:type="character" w:customStyle="1" w:styleId="Picturecaption2">
    <w:name w:val="Picture caption"/>
    <w:basedOn w:val="Picturecaption"/>
    <w:rsid w:val="00912841"/>
  </w:style>
  <w:style w:type="character" w:customStyle="1" w:styleId="Picturecaption3">
    <w:name w:val="Picture caption"/>
    <w:basedOn w:val="Picturecaption"/>
    <w:rsid w:val="00912841"/>
  </w:style>
  <w:style w:type="character" w:customStyle="1" w:styleId="Bodytext">
    <w:name w:val="Body text_"/>
    <w:basedOn w:val="a0"/>
    <w:link w:val="Bodytext0"/>
    <w:rsid w:val="0091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Heading2">
    <w:name w:val="Heading #2_"/>
    <w:basedOn w:val="a0"/>
    <w:link w:val="Heading20"/>
    <w:rsid w:val="0091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Spacing1pt">
    <w:name w:val="Body text + Spacing 1 pt"/>
    <w:basedOn w:val="Bodytext"/>
    <w:rsid w:val="00912841"/>
    <w:rPr>
      <w:spacing w:val="30"/>
    </w:rPr>
  </w:style>
  <w:style w:type="character" w:customStyle="1" w:styleId="Bodytext1">
    <w:name w:val="Body text"/>
    <w:basedOn w:val="Bodytext"/>
    <w:rsid w:val="00912841"/>
    <w:rPr>
      <w:u w:val="single"/>
    </w:rPr>
  </w:style>
  <w:style w:type="character" w:customStyle="1" w:styleId="Bodytext3">
    <w:name w:val="Body text"/>
    <w:basedOn w:val="Bodytext"/>
    <w:rsid w:val="00912841"/>
    <w:rPr>
      <w:u w:val="single"/>
    </w:rPr>
  </w:style>
  <w:style w:type="character" w:customStyle="1" w:styleId="Bodytext30">
    <w:name w:val="Body text (3)_"/>
    <w:basedOn w:val="a0"/>
    <w:link w:val="Bodytext31"/>
    <w:rsid w:val="0091284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Bodytext3TimesNewRoman135pt">
    <w:name w:val="Body text (3) + Times New Roman;13;5 pt"/>
    <w:basedOn w:val="Bodytext30"/>
    <w:rsid w:val="00912841"/>
    <w:rPr>
      <w:rFonts w:ascii="Times New Roman" w:eastAsia="Times New Roman" w:hAnsi="Times New Roman" w:cs="Times New Roman"/>
      <w:spacing w:val="0"/>
      <w:sz w:val="27"/>
      <w:szCs w:val="27"/>
    </w:rPr>
  </w:style>
  <w:style w:type="character" w:customStyle="1" w:styleId="BodytextBold">
    <w:name w:val="Body text + Bold"/>
    <w:basedOn w:val="Bodytext"/>
    <w:rsid w:val="00912841"/>
    <w:rPr>
      <w:b/>
      <w:bCs/>
      <w:spacing w:val="0"/>
    </w:rPr>
  </w:style>
  <w:style w:type="character" w:customStyle="1" w:styleId="Heading22">
    <w:name w:val="Heading #2 (2)_"/>
    <w:basedOn w:val="a0"/>
    <w:link w:val="Heading220"/>
    <w:rsid w:val="0091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Bodytext4">
    <w:name w:val="Body text (4)_"/>
    <w:basedOn w:val="a0"/>
    <w:link w:val="Bodytext40"/>
    <w:rsid w:val="0091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41">
    <w:name w:val="Body text (4)"/>
    <w:basedOn w:val="Bodytext4"/>
    <w:rsid w:val="00912841"/>
  </w:style>
  <w:style w:type="character" w:customStyle="1" w:styleId="Bodytext4ArialUnicodeMS75ptNotBold">
    <w:name w:val="Body text (4) + Arial Unicode MS;7;5 pt;Not Bold"/>
    <w:basedOn w:val="Bodytext4"/>
    <w:rsid w:val="00912841"/>
    <w:rPr>
      <w:rFonts w:ascii="Arial Unicode MS" w:eastAsia="Arial Unicode MS" w:hAnsi="Arial Unicode MS" w:cs="Arial Unicode MS"/>
      <w:b/>
      <w:bCs/>
      <w:spacing w:val="0"/>
      <w:sz w:val="15"/>
      <w:szCs w:val="15"/>
    </w:rPr>
  </w:style>
  <w:style w:type="character" w:customStyle="1" w:styleId="Bodytext4135ptNotBold">
    <w:name w:val="Body text (4) + 13;5 pt;Not Bold"/>
    <w:basedOn w:val="Bodytext4"/>
    <w:rsid w:val="00912841"/>
    <w:rPr>
      <w:b/>
      <w:bCs/>
      <w:spacing w:val="0"/>
      <w:sz w:val="27"/>
      <w:szCs w:val="27"/>
    </w:rPr>
  </w:style>
  <w:style w:type="character" w:customStyle="1" w:styleId="Bodytext4135pt">
    <w:name w:val="Body text (4) + 13;5 pt"/>
    <w:basedOn w:val="Bodytext4"/>
    <w:rsid w:val="00912841"/>
    <w:rPr>
      <w:spacing w:val="0"/>
      <w:sz w:val="27"/>
      <w:szCs w:val="27"/>
    </w:rPr>
  </w:style>
  <w:style w:type="character" w:customStyle="1" w:styleId="Bodytext7">
    <w:name w:val="Body text (7)_"/>
    <w:basedOn w:val="a0"/>
    <w:link w:val="Bodytext70"/>
    <w:rsid w:val="0091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5">
    <w:name w:val="Body text (5)_"/>
    <w:basedOn w:val="a0"/>
    <w:link w:val="Bodytext50"/>
    <w:rsid w:val="0091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">
    <w:name w:val="Body text (6)_"/>
    <w:basedOn w:val="a0"/>
    <w:link w:val="Bodytext60"/>
    <w:rsid w:val="0091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9">
    <w:name w:val="Body text (9)_"/>
    <w:basedOn w:val="a0"/>
    <w:link w:val="Bodytext90"/>
    <w:rsid w:val="0091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8">
    <w:name w:val="Body text (8)_"/>
    <w:basedOn w:val="a0"/>
    <w:link w:val="Bodytext80"/>
    <w:rsid w:val="00912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Bodytext20">
    <w:name w:val="Body text (2)"/>
    <w:basedOn w:val="a"/>
    <w:link w:val="Bodytext2"/>
    <w:rsid w:val="00912841"/>
    <w:pPr>
      <w:shd w:val="clear" w:color="auto" w:fill="FFFFFF"/>
      <w:spacing w:after="342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91284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rsid w:val="00912841"/>
    <w:pPr>
      <w:shd w:val="clear" w:color="auto" w:fill="FFFFFF"/>
      <w:spacing w:before="3420" w:line="461" w:lineRule="exact"/>
      <w:ind w:firstLine="540"/>
      <w:outlineLvl w:val="0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Picturecaption0">
    <w:name w:val="Picture caption"/>
    <w:basedOn w:val="a"/>
    <w:link w:val="Picturecaption"/>
    <w:rsid w:val="009128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0">
    <w:name w:val="Body text"/>
    <w:basedOn w:val="a"/>
    <w:link w:val="Bodytext"/>
    <w:rsid w:val="00912841"/>
    <w:pPr>
      <w:shd w:val="clear" w:color="auto" w:fill="FFFFFF"/>
      <w:spacing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20">
    <w:name w:val="Heading #2"/>
    <w:basedOn w:val="a"/>
    <w:link w:val="Heading2"/>
    <w:rsid w:val="00912841"/>
    <w:pPr>
      <w:shd w:val="clear" w:color="auto" w:fill="FFFFFF"/>
      <w:spacing w:before="18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31">
    <w:name w:val="Body text (3)"/>
    <w:basedOn w:val="a"/>
    <w:link w:val="Bodytext30"/>
    <w:rsid w:val="00912841"/>
    <w:pPr>
      <w:shd w:val="clear" w:color="auto" w:fill="FFFFFF"/>
      <w:spacing w:before="300" w:after="420" w:line="0" w:lineRule="atLeast"/>
    </w:pPr>
    <w:rPr>
      <w:rFonts w:ascii="Segoe UI" w:eastAsia="Segoe UI" w:hAnsi="Segoe UI" w:cs="Segoe UI"/>
      <w:sz w:val="25"/>
      <w:szCs w:val="25"/>
      <w:lang w:val="en-US"/>
    </w:rPr>
  </w:style>
  <w:style w:type="paragraph" w:customStyle="1" w:styleId="Heading220">
    <w:name w:val="Heading #2 (2)"/>
    <w:basedOn w:val="a"/>
    <w:link w:val="Heading22"/>
    <w:rsid w:val="00912841"/>
    <w:pPr>
      <w:shd w:val="clear" w:color="auto" w:fill="FFFFFF"/>
      <w:spacing w:line="341" w:lineRule="exact"/>
      <w:ind w:firstLine="420"/>
      <w:jc w:val="both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40">
    <w:name w:val="Body text (4)"/>
    <w:basedOn w:val="a"/>
    <w:link w:val="Bodytext4"/>
    <w:rsid w:val="00912841"/>
    <w:pPr>
      <w:shd w:val="clear" w:color="auto" w:fill="FFFFFF"/>
      <w:spacing w:before="660" w:after="1020" w:line="470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70">
    <w:name w:val="Body text (7)"/>
    <w:basedOn w:val="a"/>
    <w:link w:val="Bodytext7"/>
    <w:rsid w:val="00912841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Bodytext50">
    <w:name w:val="Body text (5)"/>
    <w:basedOn w:val="a"/>
    <w:link w:val="Bodytext5"/>
    <w:rsid w:val="009128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Bodytext60">
    <w:name w:val="Body text (6)"/>
    <w:basedOn w:val="a"/>
    <w:link w:val="Bodytext6"/>
    <w:rsid w:val="009128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90">
    <w:name w:val="Body text (9)"/>
    <w:basedOn w:val="a"/>
    <w:link w:val="Bodytext9"/>
    <w:rsid w:val="009128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80">
    <w:name w:val="Body text (8)"/>
    <w:basedOn w:val="a"/>
    <w:link w:val="Bodytext8"/>
    <w:rsid w:val="009128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4">
    <w:name w:val="Table Grid"/>
    <w:basedOn w:val="a1"/>
    <w:uiPriority w:val="59"/>
    <w:rsid w:val="00136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3681E"/>
    <w:pPr>
      <w:ind w:left="720"/>
      <w:contextualSpacing/>
    </w:pPr>
  </w:style>
  <w:style w:type="character" w:customStyle="1" w:styleId="apple-converted-space">
    <w:name w:val="apple-converted-space"/>
    <w:basedOn w:val="a0"/>
    <w:rsid w:val="00EC1445"/>
  </w:style>
  <w:style w:type="paragraph" w:customStyle="1" w:styleId="msonormalmailrucssattributepostfix">
    <w:name w:val="msonormal_mailru_css_attribute_postfix"/>
    <w:basedOn w:val="a"/>
    <w:rsid w:val="001470C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No Spacing"/>
    <w:uiPriority w:val="1"/>
    <w:qFormat/>
    <w:rsid w:val="005F78AC"/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F78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78AC"/>
    <w:rPr>
      <w:rFonts w:ascii="Tahoma" w:hAnsi="Tahoma" w:cs="Tahoma"/>
      <w:color w:val="000000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B63D3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63D3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63D3B"/>
    <w:rPr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63D3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63D3B"/>
    <w:rPr>
      <w:b/>
      <w:bCs/>
    </w:rPr>
  </w:style>
  <w:style w:type="paragraph" w:styleId="ae">
    <w:name w:val="header"/>
    <w:basedOn w:val="a"/>
    <w:link w:val="af"/>
    <w:uiPriority w:val="99"/>
    <w:semiHidden/>
    <w:unhideWhenUsed/>
    <w:rsid w:val="00BC219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C219B"/>
    <w:rPr>
      <w:color w:val="000000"/>
    </w:rPr>
  </w:style>
  <w:style w:type="paragraph" w:styleId="af0">
    <w:name w:val="footer"/>
    <w:basedOn w:val="a"/>
    <w:link w:val="af1"/>
    <w:uiPriority w:val="99"/>
    <w:unhideWhenUsed/>
    <w:rsid w:val="00BC219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C219B"/>
    <w:rPr>
      <w:color w:val="000000"/>
    </w:rPr>
  </w:style>
  <w:style w:type="paragraph" w:styleId="af2">
    <w:name w:val="Normal (Web)"/>
    <w:basedOn w:val="a"/>
    <w:uiPriority w:val="99"/>
    <w:semiHidden/>
    <w:unhideWhenUsed/>
    <w:rsid w:val="00D347D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60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4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9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69;&#1056;\&#1076;&#1080;&#1072;&#1075;&#1088;&#1072;&#1084;&#1084;&#1099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класс-комплектов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'кол-во'!$B$9</c:f>
              <c:strCache>
                <c:ptCount val="1"/>
                <c:pt idx="0">
                  <c:v>2016-2017</c:v>
                </c:pt>
              </c:strCache>
            </c:strRef>
          </c:tx>
          <c:dLbls>
            <c:showVal val="1"/>
          </c:dLbls>
          <c:cat>
            <c:strRef>
              <c:f>'кол-во'!$A$10:$A$13</c:f>
              <c:strCache>
                <c:ptCount val="4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  <c:pt idx="3">
                  <c:v>ИТОГО</c:v>
                </c:pt>
              </c:strCache>
            </c:strRef>
          </c:cat>
          <c:val>
            <c:numRef>
              <c:f>'кол-во'!$B$10:$B$13</c:f>
              <c:numCache>
                <c:formatCode>General</c:formatCode>
                <c:ptCount val="4"/>
                <c:pt idx="0">
                  <c:v>17</c:v>
                </c:pt>
                <c:pt idx="1">
                  <c:v>10</c:v>
                </c:pt>
                <c:pt idx="2">
                  <c:v>2</c:v>
                </c:pt>
                <c:pt idx="3">
                  <c:v>29</c:v>
                </c:pt>
              </c:numCache>
            </c:numRef>
          </c:val>
        </c:ser>
        <c:ser>
          <c:idx val="1"/>
          <c:order val="1"/>
          <c:tx>
            <c:strRef>
              <c:f>'кол-во'!$C$9</c:f>
              <c:strCache>
                <c:ptCount val="1"/>
                <c:pt idx="0">
                  <c:v>2017-2018</c:v>
                </c:pt>
              </c:strCache>
            </c:strRef>
          </c:tx>
          <c:dLbls>
            <c:showVal val="1"/>
          </c:dLbls>
          <c:cat>
            <c:strRef>
              <c:f>'кол-во'!$A$10:$A$13</c:f>
              <c:strCache>
                <c:ptCount val="4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  <c:pt idx="3">
                  <c:v>ИТОГО</c:v>
                </c:pt>
              </c:strCache>
            </c:strRef>
          </c:cat>
          <c:val>
            <c:numRef>
              <c:f>'кол-во'!$C$10:$C$13</c:f>
              <c:numCache>
                <c:formatCode>General</c:formatCode>
                <c:ptCount val="4"/>
                <c:pt idx="0">
                  <c:v>19</c:v>
                </c:pt>
                <c:pt idx="1">
                  <c:v>11</c:v>
                </c:pt>
                <c:pt idx="2">
                  <c:v>2</c:v>
                </c:pt>
                <c:pt idx="3">
                  <c:v>32</c:v>
                </c:pt>
              </c:numCache>
            </c:numRef>
          </c:val>
        </c:ser>
        <c:dLbls>
          <c:showVal val="1"/>
        </c:dLbls>
        <c:overlap val="-25"/>
        <c:axId val="176107520"/>
        <c:axId val="176109440"/>
      </c:barChart>
      <c:catAx>
        <c:axId val="176107520"/>
        <c:scaling>
          <c:orientation val="minMax"/>
        </c:scaling>
        <c:axPos val="b"/>
        <c:majorTickMark val="none"/>
        <c:tickLblPos val="nextTo"/>
        <c:crossAx val="176109440"/>
        <c:crosses val="autoZero"/>
        <c:auto val="1"/>
        <c:lblAlgn val="ctr"/>
        <c:lblOffset val="100"/>
      </c:catAx>
      <c:valAx>
        <c:axId val="176109440"/>
        <c:scaling>
          <c:orientation val="minMax"/>
        </c:scaling>
        <c:delete val="1"/>
        <c:axPos val="l"/>
        <c:numFmt formatCode="General" sourceLinked="1"/>
        <c:tickLblPos val="nextTo"/>
        <c:crossAx val="176107520"/>
        <c:crosses val="autoZero"/>
        <c:crossBetween val="between"/>
      </c:valAx>
    </c:plotArea>
    <c:legend>
      <c:legendPos val="t"/>
    </c:legend>
    <c:plotVisOnly val="1"/>
  </c:chart>
  <c:txPr>
    <a:bodyPr/>
    <a:lstStyle/>
    <a:p>
      <a:pPr>
        <a:defRPr sz="1400" b="1"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учащихся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'кол-во'!$D$9</c:f>
              <c:strCache>
                <c:ptCount val="1"/>
                <c:pt idx="0">
                  <c:v>2016-2017</c:v>
                </c:pt>
              </c:strCache>
            </c:strRef>
          </c:tx>
          <c:dLbls>
            <c:showVal val="1"/>
          </c:dLbls>
          <c:cat>
            <c:strRef>
              <c:f>'кол-во'!$A$10:$A$13</c:f>
              <c:strCache>
                <c:ptCount val="4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  <c:pt idx="3">
                  <c:v>ИТОГО</c:v>
                </c:pt>
              </c:strCache>
            </c:strRef>
          </c:cat>
          <c:val>
            <c:numRef>
              <c:f>'кол-во'!$D$10:$D$13</c:f>
              <c:numCache>
                <c:formatCode>General</c:formatCode>
                <c:ptCount val="4"/>
                <c:pt idx="0">
                  <c:v>434</c:v>
                </c:pt>
                <c:pt idx="1">
                  <c:v>286</c:v>
                </c:pt>
                <c:pt idx="2">
                  <c:v>51</c:v>
                </c:pt>
                <c:pt idx="3">
                  <c:v>771</c:v>
                </c:pt>
              </c:numCache>
            </c:numRef>
          </c:val>
        </c:ser>
        <c:ser>
          <c:idx val="1"/>
          <c:order val="1"/>
          <c:tx>
            <c:strRef>
              <c:f>'кол-во'!$E$9</c:f>
              <c:strCache>
                <c:ptCount val="1"/>
                <c:pt idx="0">
                  <c:v>2017-2018</c:v>
                </c:pt>
              </c:strCache>
            </c:strRef>
          </c:tx>
          <c:dLbls>
            <c:showVal val="1"/>
          </c:dLbls>
          <c:cat>
            <c:strRef>
              <c:f>'кол-во'!$A$10:$A$13</c:f>
              <c:strCache>
                <c:ptCount val="4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  <c:pt idx="3">
                  <c:v>ИТОГО</c:v>
                </c:pt>
              </c:strCache>
            </c:strRef>
          </c:cat>
          <c:val>
            <c:numRef>
              <c:f>'кол-во'!$E$10:$E$13</c:f>
              <c:numCache>
                <c:formatCode>General</c:formatCode>
                <c:ptCount val="4"/>
                <c:pt idx="0">
                  <c:v>447</c:v>
                </c:pt>
                <c:pt idx="1">
                  <c:v>309</c:v>
                </c:pt>
                <c:pt idx="2">
                  <c:v>44</c:v>
                </c:pt>
                <c:pt idx="3">
                  <c:v>800</c:v>
                </c:pt>
              </c:numCache>
            </c:numRef>
          </c:val>
        </c:ser>
        <c:dLbls>
          <c:showVal val="1"/>
        </c:dLbls>
        <c:overlap val="-25"/>
        <c:axId val="176599040"/>
        <c:axId val="176600576"/>
      </c:barChart>
      <c:catAx>
        <c:axId val="176599040"/>
        <c:scaling>
          <c:orientation val="minMax"/>
        </c:scaling>
        <c:axPos val="b"/>
        <c:majorTickMark val="none"/>
        <c:tickLblPos val="nextTo"/>
        <c:crossAx val="176600576"/>
        <c:crosses val="autoZero"/>
        <c:auto val="1"/>
        <c:lblAlgn val="ctr"/>
        <c:lblOffset val="100"/>
      </c:catAx>
      <c:valAx>
        <c:axId val="176600576"/>
        <c:scaling>
          <c:orientation val="minMax"/>
        </c:scaling>
        <c:delete val="1"/>
        <c:axPos val="l"/>
        <c:numFmt formatCode="General" sourceLinked="1"/>
        <c:tickLblPos val="nextTo"/>
        <c:crossAx val="176599040"/>
        <c:crosses val="autoZero"/>
        <c:crossBetween val="between"/>
      </c:valAx>
    </c:plotArea>
    <c:legend>
      <c:legendPos val="t"/>
    </c:legend>
    <c:plotVisOnly val="1"/>
  </c:chart>
  <c:txPr>
    <a:bodyPr/>
    <a:lstStyle/>
    <a:p>
      <a:pPr>
        <a:defRPr sz="1600" b="1"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Социальный паспорт МБОУ "Школа №156"</a:t>
            </a:r>
          </a:p>
        </c:rich>
      </c:tx>
    </c:title>
    <c:plotArea>
      <c:layout/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1.4536839757841619E-2"/>
                  <c:y val="5.4197974072550731E-3"/>
                </c:manualLayout>
              </c:layout>
              <c:showPercent val="1"/>
            </c:dLbl>
            <c:dLbl>
              <c:idx val="1"/>
              <c:layout>
                <c:manualLayout>
                  <c:x val="-3.0077383233689015E-2"/>
                  <c:y val="0.13710364590848367"/>
                </c:manualLayout>
              </c:layout>
              <c:showPercent val="1"/>
            </c:dLbl>
            <c:dLbl>
              <c:idx val="2"/>
              <c:layout>
                <c:manualLayout>
                  <c:x val="-1.131056734993743E-2"/>
                  <c:y val="4.5336066921217817E-3"/>
                </c:manualLayout>
              </c:layout>
              <c:showPercent val="1"/>
            </c:dLbl>
            <c:dLbl>
              <c:idx val="3"/>
              <c:layout>
                <c:manualLayout>
                  <c:x val="-7.6884066820421176E-2"/>
                  <c:y val="3.3509063983041418E-2"/>
                </c:manualLayout>
              </c:layout>
              <c:showPercent val="1"/>
            </c:dLbl>
            <c:dLbl>
              <c:idx val="4"/>
              <c:layout>
                <c:manualLayout>
                  <c:x val="-4.0832067063699323E-2"/>
                  <c:y val="3.475830933906468E-2"/>
                </c:manualLayout>
              </c:layout>
              <c:showPercent val="1"/>
            </c:dLbl>
            <c:dLbl>
              <c:idx val="6"/>
              <c:layout>
                <c:manualLayout>
                  <c:x val="-6.6819455693917394E-3"/>
                  <c:y val="1.7944913322723452E-2"/>
                </c:manualLayout>
              </c:layout>
              <c:showPercent val="1"/>
            </c:dLbl>
            <c:dLbl>
              <c:idx val="8"/>
              <c:layout>
                <c:manualLayout>
                  <c:x val="1.903410818737444E-2"/>
                  <c:y val="1.5536154355830178E-2"/>
                </c:manualLayout>
              </c:layout>
              <c:showPercent val="1"/>
            </c:dLbl>
            <c:showPercent val="1"/>
          </c:dLbls>
          <c:cat>
            <c:strRef>
              <c:f>Лист2!$B$4:$B$12</c:f>
              <c:strCache>
                <c:ptCount val="9"/>
                <c:pt idx="0">
                  <c:v>Многодетные семьи</c:v>
                </c:pt>
                <c:pt idx="1">
                  <c:v>Полные семьи</c:v>
                </c:pt>
                <c:pt idx="2">
                  <c:v>Неполные семьи</c:v>
                </c:pt>
                <c:pt idx="3">
                  <c:v>Малообеспеченные семьи (получ. пособие в соц.защ.)</c:v>
                </c:pt>
                <c:pt idx="4">
                  <c:v>Дети-инвалиды</c:v>
                </c:pt>
                <c:pt idx="5">
                  <c:v>Дети-сироты:</c:v>
                </c:pt>
                <c:pt idx="6">
                  <c:v>воспитывающиеся под опекой</c:v>
                </c:pt>
                <c:pt idx="7">
                  <c:v>Дети военнослужащих</c:v>
                </c:pt>
                <c:pt idx="8">
                  <c:v>Дети, не имеющие гражданства РФ</c:v>
                </c:pt>
              </c:strCache>
            </c:strRef>
          </c:cat>
          <c:val>
            <c:numRef>
              <c:f>Лист2!$C$4:$C$12</c:f>
              <c:numCache>
                <c:formatCode>General</c:formatCode>
                <c:ptCount val="9"/>
                <c:pt idx="0">
                  <c:v>87</c:v>
                </c:pt>
                <c:pt idx="1">
                  <c:v>468</c:v>
                </c:pt>
                <c:pt idx="2">
                  <c:v>332</c:v>
                </c:pt>
                <c:pt idx="3">
                  <c:v>145</c:v>
                </c:pt>
                <c:pt idx="4">
                  <c:v>13</c:v>
                </c:pt>
                <c:pt idx="5">
                  <c:v>2</c:v>
                </c:pt>
                <c:pt idx="6">
                  <c:v>9</c:v>
                </c:pt>
                <c:pt idx="7">
                  <c:v>6</c:v>
                </c:pt>
                <c:pt idx="8">
                  <c:v>32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62843558098606789"/>
          <c:y val="7.1523725534896054E-2"/>
          <c:w val="0.3623690810744023"/>
          <c:h val="0.92767171400041926"/>
        </c:manualLayout>
      </c:layout>
    </c:legend>
    <c:plotVisOnly val="1"/>
  </c:chart>
  <c:txPr>
    <a:bodyPr/>
    <a:lstStyle/>
    <a:p>
      <a:pPr>
        <a:defRPr sz="1200" b="1"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Категорийность педагогического коллектива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педагоги!$B$1</c:f>
              <c:strCache>
                <c:ptCount val="1"/>
                <c:pt idx="0">
                  <c:v>2016-2017</c:v>
                </c:pt>
              </c:strCache>
            </c:strRef>
          </c:tx>
          <c:dLbls>
            <c:showVal val="1"/>
          </c:dLbls>
          <c:cat>
            <c:strRef>
              <c:f>педагоги!$A$4:$A$5</c:f>
              <c:strCache>
                <c:ptCount val="2"/>
                <c:pt idx="0">
                  <c:v>Первая категория</c:v>
                </c:pt>
                <c:pt idx="1">
                  <c:v>Высшая категория</c:v>
                </c:pt>
              </c:strCache>
            </c:strRef>
          </c:cat>
          <c:val>
            <c:numRef>
              <c:f>педагоги!$B$4:$B$5</c:f>
              <c:numCache>
                <c:formatCode>General</c:formatCode>
                <c:ptCount val="2"/>
                <c:pt idx="0">
                  <c:v>17</c:v>
                </c:pt>
                <c:pt idx="1">
                  <c:v>2</c:v>
                </c:pt>
              </c:numCache>
            </c:numRef>
          </c:val>
        </c:ser>
        <c:ser>
          <c:idx val="1"/>
          <c:order val="1"/>
          <c:tx>
            <c:strRef>
              <c:f>педагоги!$C$1</c:f>
              <c:strCache>
                <c:ptCount val="1"/>
                <c:pt idx="0">
                  <c:v>2017-2018</c:v>
                </c:pt>
              </c:strCache>
            </c:strRef>
          </c:tx>
          <c:dLbls>
            <c:showVal val="1"/>
          </c:dLbls>
          <c:cat>
            <c:strRef>
              <c:f>педагоги!$A$4:$A$5</c:f>
              <c:strCache>
                <c:ptCount val="2"/>
                <c:pt idx="0">
                  <c:v>Первая категория</c:v>
                </c:pt>
                <c:pt idx="1">
                  <c:v>Высшая категория</c:v>
                </c:pt>
              </c:strCache>
            </c:strRef>
          </c:cat>
          <c:val>
            <c:numRef>
              <c:f>педагоги!$C$4:$C$5</c:f>
              <c:numCache>
                <c:formatCode>General</c:formatCode>
                <c:ptCount val="2"/>
                <c:pt idx="0">
                  <c:v>28</c:v>
                </c:pt>
                <c:pt idx="1">
                  <c:v>3</c:v>
                </c:pt>
              </c:numCache>
            </c:numRef>
          </c:val>
        </c:ser>
        <c:dLbls>
          <c:showVal val="1"/>
        </c:dLbls>
        <c:overlap val="-25"/>
        <c:axId val="177347200"/>
        <c:axId val="177373568"/>
      </c:barChart>
      <c:catAx>
        <c:axId val="177347200"/>
        <c:scaling>
          <c:orientation val="minMax"/>
        </c:scaling>
        <c:axPos val="b"/>
        <c:majorTickMark val="none"/>
        <c:tickLblPos val="nextTo"/>
        <c:crossAx val="177373568"/>
        <c:crosses val="autoZero"/>
        <c:auto val="1"/>
        <c:lblAlgn val="ctr"/>
        <c:lblOffset val="100"/>
      </c:catAx>
      <c:valAx>
        <c:axId val="177373568"/>
        <c:scaling>
          <c:orientation val="minMax"/>
        </c:scaling>
        <c:delete val="1"/>
        <c:axPos val="l"/>
        <c:numFmt formatCode="General" sourceLinked="1"/>
        <c:tickLblPos val="nextTo"/>
        <c:crossAx val="177347200"/>
        <c:crosses val="autoZero"/>
        <c:crossBetween val="between"/>
      </c:valAx>
    </c:plotArea>
    <c:legend>
      <c:legendPos val="t"/>
    </c:legend>
    <c:plotVisOnly val="1"/>
  </c:chart>
  <c:txPr>
    <a:bodyPr/>
    <a:lstStyle/>
    <a:p>
      <a:pPr>
        <a:defRPr sz="1200" b="1"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ЕГЭ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егэ!$B$1</c:f>
              <c:strCache>
                <c:ptCount val="1"/>
                <c:pt idx="0">
                  <c:v>2016</c:v>
                </c:pt>
              </c:strCache>
            </c:strRef>
          </c:tx>
          <c:dLbls>
            <c:dLbl>
              <c:idx val="0"/>
              <c:layout>
                <c:manualLayout>
                  <c:x val="-1.2698323821255594E-2"/>
                  <c:y val="-2.6337264221863492E-2"/>
                </c:manualLayout>
              </c:layout>
              <c:showVal val="1"/>
            </c:dLbl>
            <c:showVal val="1"/>
          </c:dLbls>
          <c:cat>
            <c:strRef>
              <c:f>егэ!$A$2:$A$11</c:f>
              <c:strCache>
                <c:ptCount val="10"/>
                <c:pt idx="0">
                  <c:v>математика</c:v>
                </c:pt>
                <c:pt idx="1">
                  <c:v>русский язык</c:v>
                </c:pt>
                <c:pt idx="2">
                  <c:v>география</c:v>
                </c:pt>
                <c:pt idx="3">
                  <c:v>литература</c:v>
                </c:pt>
                <c:pt idx="4">
                  <c:v>обществознание</c:v>
                </c:pt>
                <c:pt idx="5">
                  <c:v>история</c:v>
                </c:pt>
                <c:pt idx="6">
                  <c:v>английский язык</c:v>
                </c:pt>
                <c:pt idx="7">
                  <c:v>химия</c:v>
                </c:pt>
                <c:pt idx="8">
                  <c:v>биология</c:v>
                </c:pt>
                <c:pt idx="9">
                  <c:v>физика</c:v>
                </c:pt>
              </c:strCache>
            </c:strRef>
          </c:cat>
          <c:val>
            <c:numRef>
              <c:f>егэ!$B$2:$B$11</c:f>
              <c:numCache>
                <c:formatCode>General</c:formatCode>
                <c:ptCount val="10"/>
                <c:pt idx="0">
                  <c:v>50</c:v>
                </c:pt>
                <c:pt idx="1">
                  <c:v>64.900000000000006</c:v>
                </c:pt>
                <c:pt idx="4">
                  <c:v>51</c:v>
                </c:pt>
                <c:pt idx="5">
                  <c:v>53.5</c:v>
                </c:pt>
                <c:pt idx="6">
                  <c:v>90</c:v>
                </c:pt>
                <c:pt idx="8">
                  <c:v>33</c:v>
                </c:pt>
                <c:pt idx="9">
                  <c:v>51.2</c:v>
                </c:pt>
              </c:numCache>
            </c:numRef>
          </c:val>
        </c:ser>
        <c:ser>
          <c:idx val="1"/>
          <c:order val="1"/>
          <c:tx>
            <c:strRef>
              <c:f>егэ!$C$1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0"/>
              <c:layout>
                <c:manualLayout>
                  <c:x val="1.2698323821255594E-2"/>
                  <c:y val="8.7790880739544858E-3"/>
                </c:manualLayout>
              </c:layout>
              <c:showVal val="1"/>
            </c:dLbl>
            <c:dLbl>
              <c:idx val="1"/>
              <c:layout>
                <c:manualLayout>
                  <c:x val="7.9364523882847326E-3"/>
                  <c:y val="2.6337264221863492E-2"/>
                </c:manualLayout>
              </c:layout>
              <c:showVal val="1"/>
            </c:dLbl>
            <c:dLbl>
              <c:idx val="4"/>
              <c:layout>
                <c:manualLayout>
                  <c:x val="1.1111033343598645E-2"/>
                  <c:y val="-8.3401336702567608E-2"/>
                </c:manualLayout>
              </c:layout>
              <c:showVal val="1"/>
            </c:dLbl>
            <c:dLbl>
              <c:idx val="5"/>
              <c:layout>
                <c:manualLayout>
                  <c:x val="1.9047485731883411E-2"/>
                  <c:y val="1.3168632110931722E-2"/>
                </c:manualLayout>
              </c:layout>
              <c:showVal val="1"/>
            </c:dLbl>
            <c:dLbl>
              <c:idx val="9"/>
              <c:layout>
                <c:manualLayout>
                  <c:x val="7.9364523882847569E-3"/>
                  <c:y val="2.4142492203374829E-2"/>
                </c:manualLayout>
              </c:layout>
              <c:showVal val="1"/>
            </c:dLbl>
            <c:showVal val="1"/>
          </c:dLbls>
          <c:cat>
            <c:strRef>
              <c:f>егэ!$A$2:$A$11</c:f>
              <c:strCache>
                <c:ptCount val="10"/>
                <c:pt idx="0">
                  <c:v>математика</c:v>
                </c:pt>
                <c:pt idx="1">
                  <c:v>русский язык</c:v>
                </c:pt>
                <c:pt idx="2">
                  <c:v>география</c:v>
                </c:pt>
                <c:pt idx="3">
                  <c:v>литература</c:v>
                </c:pt>
                <c:pt idx="4">
                  <c:v>обществознание</c:v>
                </c:pt>
                <c:pt idx="5">
                  <c:v>история</c:v>
                </c:pt>
                <c:pt idx="6">
                  <c:v>английский язык</c:v>
                </c:pt>
                <c:pt idx="7">
                  <c:v>химия</c:v>
                </c:pt>
                <c:pt idx="8">
                  <c:v>биология</c:v>
                </c:pt>
                <c:pt idx="9">
                  <c:v>физика</c:v>
                </c:pt>
              </c:strCache>
            </c:strRef>
          </c:cat>
          <c:val>
            <c:numRef>
              <c:f>егэ!$C$2:$C$11</c:f>
              <c:numCache>
                <c:formatCode>General</c:formatCode>
                <c:ptCount val="10"/>
                <c:pt idx="0">
                  <c:v>42.5</c:v>
                </c:pt>
                <c:pt idx="1">
                  <c:v>59</c:v>
                </c:pt>
                <c:pt idx="2">
                  <c:v>62</c:v>
                </c:pt>
                <c:pt idx="3">
                  <c:v>49</c:v>
                </c:pt>
                <c:pt idx="4">
                  <c:v>48.3</c:v>
                </c:pt>
                <c:pt idx="5">
                  <c:v>43.5</c:v>
                </c:pt>
                <c:pt idx="6">
                  <c:v>26</c:v>
                </c:pt>
                <c:pt idx="7">
                  <c:v>55.5</c:v>
                </c:pt>
                <c:pt idx="8">
                  <c:v>52</c:v>
                </c:pt>
                <c:pt idx="9">
                  <c:v>45.6</c:v>
                </c:pt>
              </c:numCache>
            </c:numRef>
          </c:val>
        </c:ser>
        <c:dLbls>
          <c:showVal val="1"/>
        </c:dLbls>
        <c:overlap val="-25"/>
        <c:axId val="177054080"/>
        <c:axId val="177055616"/>
      </c:barChart>
      <c:catAx>
        <c:axId val="177054080"/>
        <c:scaling>
          <c:orientation val="minMax"/>
        </c:scaling>
        <c:axPos val="b"/>
        <c:majorTickMark val="none"/>
        <c:tickLblPos val="nextTo"/>
        <c:crossAx val="177055616"/>
        <c:crosses val="autoZero"/>
        <c:auto val="1"/>
        <c:lblAlgn val="ctr"/>
        <c:lblOffset val="100"/>
      </c:catAx>
      <c:valAx>
        <c:axId val="177055616"/>
        <c:scaling>
          <c:orientation val="minMax"/>
        </c:scaling>
        <c:delete val="1"/>
        <c:axPos val="l"/>
        <c:numFmt formatCode="General" sourceLinked="1"/>
        <c:tickLblPos val="nextTo"/>
        <c:crossAx val="177054080"/>
        <c:crosses val="autoZero"/>
        <c:crossBetween val="between"/>
      </c:valAx>
    </c:plotArea>
    <c:legend>
      <c:legendPos val="t"/>
    </c:legend>
    <c:plotVisOnly val="1"/>
  </c:chart>
  <c:txPr>
    <a:bodyPr/>
    <a:lstStyle/>
    <a:p>
      <a:pPr>
        <a:defRPr sz="1200" b="1"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ОГЭ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огэ!$B$1</c:f>
              <c:strCache>
                <c:ptCount val="1"/>
                <c:pt idx="0">
                  <c:v>2016</c:v>
                </c:pt>
              </c:strCache>
            </c:strRef>
          </c:tx>
          <c:dLbls>
            <c:dLbl>
              <c:idx val="0"/>
              <c:layout>
                <c:manualLayout>
                  <c:x val="-3.0389151025227083E-3"/>
                  <c:y val="5.3800793032161912E-2"/>
                </c:manualLayout>
              </c:layout>
              <c:showVal val="1"/>
            </c:dLbl>
            <c:dLbl>
              <c:idx val="5"/>
              <c:layout>
                <c:manualLayout>
                  <c:x val="-5.5712799947230861E-17"/>
                  <c:y val="1.8713319315534521E-2"/>
                </c:manualLayout>
              </c:layout>
              <c:showVal val="1"/>
            </c:dLbl>
            <c:dLbl>
              <c:idx val="6"/>
              <c:layout>
                <c:manualLayout>
                  <c:x val="-6.0778302050454105E-3"/>
                  <c:y val="0"/>
                </c:manualLayout>
              </c:layout>
              <c:showVal val="1"/>
            </c:dLbl>
            <c:dLbl>
              <c:idx val="8"/>
              <c:layout>
                <c:manualLayout>
                  <c:x val="-3.0389151025227083E-3"/>
                  <c:y val="1.4034989486650919E-2"/>
                </c:manualLayout>
              </c:layout>
              <c:showVal val="1"/>
            </c:dLbl>
            <c:showVal val="1"/>
          </c:dLbls>
          <c:cat>
            <c:strRef>
              <c:f>огэ!$A$2:$A$13</c:f>
              <c:strCache>
                <c:ptCount val="12"/>
                <c:pt idx="0">
                  <c:v>математика</c:v>
                </c:pt>
                <c:pt idx="1">
                  <c:v>русский язык</c:v>
                </c:pt>
                <c:pt idx="2">
                  <c:v>география</c:v>
                </c:pt>
                <c:pt idx="3">
                  <c:v>литература</c:v>
                </c:pt>
                <c:pt idx="4">
                  <c:v>обществознание</c:v>
                </c:pt>
                <c:pt idx="5">
                  <c:v>история</c:v>
                </c:pt>
                <c:pt idx="6">
                  <c:v>английский язык</c:v>
                </c:pt>
                <c:pt idx="7">
                  <c:v>химия</c:v>
                </c:pt>
                <c:pt idx="8">
                  <c:v>биология</c:v>
                </c:pt>
                <c:pt idx="9">
                  <c:v>физика</c:v>
                </c:pt>
                <c:pt idx="10">
                  <c:v>информатика</c:v>
                </c:pt>
                <c:pt idx="11">
                  <c:v>татарский язык</c:v>
                </c:pt>
              </c:strCache>
            </c:strRef>
          </c:cat>
          <c:val>
            <c:numRef>
              <c:f>огэ!$B$2:$B$13</c:f>
              <c:numCache>
                <c:formatCode>General</c:formatCode>
                <c:ptCount val="12"/>
                <c:pt idx="0">
                  <c:v>3.68</c:v>
                </c:pt>
                <c:pt idx="1">
                  <c:v>4.3</c:v>
                </c:pt>
                <c:pt idx="2">
                  <c:v>4</c:v>
                </c:pt>
                <c:pt idx="4">
                  <c:v>2.9699999999999998</c:v>
                </c:pt>
                <c:pt idx="5">
                  <c:v>3.4</c:v>
                </c:pt>
                <c:pt idx="6">
                  <c:v>3.3299999999999987</c:v>
                </c:pt>
                <c:pt idx="7">
                  <c:v>4</c:v>
                </c:pt>
                <c:pt idx="8">
                  <c:v>3.4699999999999998</c:v>
                </c:pt>
                <c:pt idx="9">
                  <c:v>3.71</c:v>
                </c:pt>
                <c:pt idx="10">
                  <c:v>3.75</c:v>
                </c:pt>
              </c:numCache>
            </c:numRef>
          </c:val>
        </c:ser>
        <c:ser>
          <c:idx val="1"/>
          <c:order val="1"/>
          <c:tx>
            <c:strRef>
              <c:f>огэ!$C$1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1"/>
              <c:layout>
                <c:manualLayout>
                  <c:x val="7.5972877563067684E-3"/>
                  <c:y val="9.3566596577673543E-3"/>
                </c:manualLayout>
              </c:layout>
              <c:showVal val="1"/>
            </c:dLbl>
            <c:dLbl>
              <c:idx val="2"/>
              <c:layout>
                <c:manualLayout>
                  <c:x val="1.0636202858829458E-2"/>
                  <c:y val="1.16958245722091E-2"/>
                </c:manualLayout>
              </c:layout>
              <c:showVal val="1"/>
            </c:dLbl>
            <c:dLbl>
              <c:idx val="4"/>
              <c:layout>
                <c:manualLayout>
                  <c:x val="6.0778302050454704E-3"/>
                  <c:y val="-3.9765803545510951E-2"/>
                </c:manualLayout>
              </c:layout>
              <c:showVal val="1"/>
            </c:dLbl>
            <c:dLbl>
              <c:idx val="9"/>
              <c:layout>
                <c:manualLayout>
                  <c:x val="-1.1964232687097296E-7"/>
                  <c:y val="4.2104968459952763E-2"/>
                </c:manualLayout>
              </c:layout>
              <c:showVal val="1"/>
            </c:dLbl>
            <c:dLbl>
              <c:idx val="10"/>
              <c:layout>
                <c:manualLayout>
                  <c:x val="1.6714033063874995E-2"/>
                  <c:y val="-1.4034989486650919E-2"/>
                </c:manualLayout>
              </c:layout>
              <c:showVal val="1"/>
            </c:dLbl>
            <c:showVal val="1"/>
          </c:dLbls>
          <c:cat>
            <c:strRef>
              <c:f>огэ!$A$2:$A$13</c:f>
              <c:strCache>
                <c:ptCount val="12"/>
                <c:pt idx="0">
                  <c:v>математика</c:v>
                </c:pt>
                <c:pt idx="1">
                  <c:v>русский язык</c:v>
                </c:pt>
                <c:pt idx="2">
                  <c:v>география</c:v>
                </c:pt>
                <c:pt idx="3">
                  <c:v>литература</c:v>
                </c:pt>
                <c:pt idx="4">
                  <c:v>обществознание</c:v>
                </c:pt>
                <c:pt idx="5">
                  <c:v>история</c:v>
                </c:pt>
                <c:pt idx="6">
                  <c:v>английский язык</c:v>
                </c:pt>
                <c:pt idx="7">
                  <c:v>химия</c:v>
                </c:pt>
                <c:pt idx="8">
                  <c:v>биология</c:v>
                </c:pt>
                <c:pt idx="9">
                  <c:v>физика</c:v>
                </c:pt>
                <c:pt idx="10">
                  <c:v>информатика</c:v>
                </c:pt>
                <c:pt idx="11">
                  <c:v>татарский язык</c:v>
                </c:pt>
              </c:strCache>
            </c:strRef>
          </c:cat>
          <c:val>
            <c:numRef>
              <c:f>огэ!$C$2:$C$13</c:f>
              <c:numCache>
                <c:formatCode>General</c:formatCode>
                <c:ptCount val="12"/>
                <c:pt idx="0">
                  <c:v>3.8</c:v>
                </c:pt>
                <c:pt idx="1">
                  <c:v>3.8</c:v>
                </c:pt>
                <c:pt idx="2">
                  <c:v>3.3</c:v>
                </c:pt>
                <c:pt idx="3">
                  <c:v>3</c:v>
                </c:pt>
                <c:pt idx="4">
                  <c:v>3.3</c:v>
                </c:pt>
                <c:pt idx="5">
                  <c:v>4</c:v>
                </c:pt>
                <c:pt idx="6">
                  <c:v>4</c:v>
                </c:pt>
                <c:pt idx="7">
                  <c:v>4.8</c:v>
                </c:pt>
                <c:pt idx="8">
                  <c:v>4.3</c:v>
                </c:pt>
                <c:pt idx="9">
                  <c:v>3.5</c:v>
                </c:pt>
                <c:pt idx="10">
                  <c:v>4</c:v>
                </c:pt>
                <c:pt idx="11">
                  <c:v>4.4000000000000004</c:v>
                </c:pt>
              </c:numCache>
            </c:numRef>
          </c:val>
        </c:ser>
        <c:dLbls>
          <c:showVal val="1"/>
        </c:dLbls>
        <c:overlap val="-25"/>
        <c:axId val="198536192"/>
        <c:axId val="198542080"/>
      </c:barChart>
      <c:catAx>
        <c:axId val="198536192"/>
        <c:scaling>
          <c:orientation val="minMax"/>
        </c:scaling>
        <c:axPos val="b"/>
        <c:majorTickMark val="none"/>
        <c:tickLblPos val="nextTo"/>
        <c:crossAx val="198542080"/>
        <c:crosses val="autoZero"/>
        <c:auto val="1"/>
        <c:lblAlgn val="ctr"/>
        <c:lblOffset val="100"/>
      </c:catAx>
      <c:valAx>
        <c:axId val="198542080"/>
        <c:scaling>
          <c:orientation val="minMax"/>
        </c:scaling>
        <c:delete val="1"/>
        <c:axPos val="l"/>
        <c:numFmt formatCode="General" sourceLinked="1"/>
        <c:tickLblPos val="nextTo"/>
        <c:crossAx val="198536192"/>
        <c:crosses val="autoZero"/>
        <c:crossBetween val="between"/>
      </c:valAx>
    </c:plotArea>
    <c:legend>
      <c:legendPos val="t"/>
    </c:legend>
    <c:plotVisOnly val="1"/>
  </c:chart>
  <c:txPr>
    <a:bodyPr/>
    <a:lstStyle/>
    <a:p>
      <a:pPr>
        <a:defRPr sz="1200" b="1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28A65-398F-4A26-B027-47602F3ED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3645</Words>
  <Characters>20783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Администратор6</dc:creator>
  <cp:lastModifiedBy>школа 156-11</cp:lastModifiedBy>
  <cp:revision>2</cp:revision>
  <cp:lastPrinted>2018-04-18T08:15:00Z</cp:lastPrinted>
  <dcterms:created xsi:type="dcterms:W3CDTF">2018-04-22T22:57:00Z</dcterms:created>
  <dcterms:modified xsi:type="dcterms:W3CDTF">2018-04-22T22:57:00Z</dcterms:modified>
</cp:coreProperties>
</file>